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083F40" w14:textId="77777777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b w:val="0"/>
          <w:szCs w:val="22"/>
        </w:rPr>
        <w:t xml:space="preserve">                                               </w:t>
      </w:r>
      <w:r w:rsidRPr="00F16CA8">
        <w:rPr>
          <w:szCs w:val="22"/>
        </w:rPr>
        <w:t>Plan</w:t>
      </w:r>
      <w:r w:rsidR="00251F3D">
        <w:rPr>
          <w:szCs w:val="22"/>
        </w:rPr>
        <w:t xml:space="preserve"> </w:t>
      </w:r>
      <w:r w:rsidR="00B0715E">
        <w:rPr>
          <w:szCs w:val="22"/>
        </w:rPr>
        <w:t>wynikowy</w:t>
      </w:r>
      <w:r w:rsidR="00251F3D">
        <w:rPr>
          <w:szCs w:val="22"/>
        </w:rPr>
        <w:t xml:space="preserve"> </w:t>
      </w:r>
    </w:p>
    <w:p w14:paraId="206F6EB1" w14:textId="77777777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                                               Przedmiot: </w:t>
      </w:r>
      <w:r w:rsidRPr="00F16CA8">
        <w:rPr>
          <w:szCs w:val="22"/>
        </w:rPr>
        <w:t>Religia</w:t>
      </w:r>
    </w:p>
    <w:p w14:paraId="6DF63A1D" w14:textId="77777777" w:rsidR="00CE7BB9" w:rsidRPr="00F16CA8" w:rsidRDefault="00CE7BB9" w:rsidP="00CE7BB9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szCs w:val="22"/>
        </w:rPr>
        <w:t xml:space="preserve">                                               </w:t>
      </w:r>
      <w:r w:rsidR="00096B9B">
        <w:rPr>
          <w:b w:val="0"/>
          <w:szCs w:val="22"/>
        </w:rPr>
        <w:t>Klasa V</w:t>
      </w:r>
      <w:r w:rsidR="00880712">
        <w:rPr>
          <w:b w:val="0"/>
          <w:szCs w:val="22"/>
        </w:rPr>
        <w:t>I</w:t>
      </w:r>
      <w:r w:rsidRPr="00F16CA8">
        <w:rPr>
          <w:b w:val="0"/>
          <w:szCs w:val="22"/>
        </w:rPr>
        <w:t xml:space="preserve"> SP</w:t>
      </w:r>
      <w:r w:rsidR="005368A5">
        <w:rPr>
          <w:b w:val="0"/>
          <w:szCs w:val="22"/>
        </w:rPr>
        <w:t xml:space="preserve"> </w:t>
      </w:r>
      <w:r w:rsidR="00096B9B">
        <w:t>„</w:t>
      </w:r>
      <w:r w:rsidR="00880712" w:rsidRPr="00880712">
        <w:rPr>
          <w:rStyle w:val="Pogrubienie"/>
          <w:b/>
        </w:rPr>
        <w:t>Jezus nas zbawia</w:t>
      </w:r>
      <w:r w:rsidRPr="00F16CA8">
        <w:rPr>
          <w:color w:val="000000"/>
        </w:rPr>
        <w:t>”</w:t>
      </w:r>
    </w:p>
    <w:p w14:paraId="1A20651F" w14:textId="77777777" w:rsidR="00DE5AE2" w:rsidRDefault="00CE7BB9" w:rsidP="00CE7BB9">
      <w:pPr>
        <w:ind w:left="2832"/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</w:pPr>
      <w:r w:rsidRPr="00F16CA8">
        <w:rPr>
          <w:rFonts w:ascii="Times New Roman" w:hAnsi="Times New Roman" w:cs="Times New Roman"/>
        </w:rPr>
        <w:t xml:space="preserve">Program – </w:t>
      </w:r>
      <w:r w:rsidRPr="00F16C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AZ-</w:t>
      </w:r>
      <w:r w:rsidR="00856F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2</w:t>
      </w:r>
      <w:r w:rsidRPr="00F16CA8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-01/18                                                                                                                                                             </w:t>
      </w:r>
      <w:r w:rsidRPr="005368A5">
        <w:rPr>
          <w:rFonts w:ascii="Times New Roman" w:hAnsi="Times New Roman" w:cs="Times New Roman"/>
          <w:sz w:val="24"/>
          <w:szCs w:val="24"/>
        </w:rPr>
        <w:t>Podręcznik –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nr </w:t>
      </w:r>
      <w:r w:rsidR="00880712" w:rsidRPr="00880712">
        <w:rPr>
          <w:rStyle w:val="Pogrubienie"/>
          <w:rFonts w:ascii="Times New Roman" w:hAnsi="Times New Roman" w:cs="Times New Roman"/>
          <w:sz w:val="24"/>
          <w:szCs w:val="24"/>
        </w:rPr>
        <w:t>AZ-22-01/18-PO-2/21</w:t>
      </w:r>
      <w:r w:rsidRPr="005368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 xml:space="preserve">                                                                                                                               </w:t>
      </w:r>
      <w:r w:rsidRPr="005368A5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zatwierdzenie z dnia </w:t>
      </w:r>
      <w:r w:rsidR="00880712" w:rsidRPr="00880712">
        <w:rPr>
          <w:rFonts w:ascii="Times New Roman" w:hAnsi="Times New Roman" w:cs="Times New Roman"/>
          <w:b/>
          <w:sz w:val="24"/>
          <w:szCs w:val="24"/>
        </w:rPr>
        <w:t>17.04.2021</w:t>
      </w:r>
      <w:r w:rsidR="00880712">
        <w:t xml:space="preserve"> </w:t>
      </w:r>
      <w:r w:rsidRPr="005368A5"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r.</w:t>
      </w:r>
      <w:r w:rsidRPr="00F16CA8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             </w:t>
      </w:r>
    </w:p>
    <w:p w14:paraId="67D41008" w14:textId="77777777" w:rsidR="00DE5AE2" w:rsidRDefault="00DE5AE2" w:rsidP="00DE5AE2">
      <w:pPr>
        <w:spacing w:after="0"/>
      </w:pPr>
      <w:r>
        <w:t xml:space="preserve">W zaproponowanym rocznym planie dydaktycznym określono </w:t>
      </w:r>
      <w:r w:rsidR="00B0715E">
        <w:t>wymagania</w:t>
      </w:r>
      <w:r>
        <w:t xml:space="preserve">. Wymagania stanowią kryterium do wystawienia oceny od dopuszczającej do celującej. Roczny plan dydaktyczny i rozkład materiału uwzględnia tematy zawarte w podręczniku ucznia. </w:t>
      </w:r>
    </w:p>
    <w:p w14:paraId="4D77DE78" w14:textId="77777777" w:rsidR="00CE7BB9" w:rsidRPr="00DE5AE2" w:rsidRDefault="00CE7BB9" w:rsidP="00DE5AE2">
      <w:pPr>
        <w:ind w:left="2832"/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</w:pPr>
    </w:p>
    <w:tbl>
      <w:tblPr>
        <w:tblStyle w:val="Tabela-Siatka"/>
        <w:tblW w:w="14460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19"/>
        <w:gridCol w:w="737"/>
        <w:gridCol w:w="1956"/>
        <w:gridCol w:w="29"/>
        <w:gridCol w:w="2635"/>
        <w:gridCol w:w="29"/>
        <w:gridCol w:w="2806"/>
        <w:gridCol w:w="29"/>
        <w:gridCol w:w="14"/>
        <w:gridCol w:w="2821"/>
        <w:gridCol w:w="29"/>
        <w:gridCol w:w="1927"/>
        <w:gridCol w:w="29"/>
      </w:tblGrid>
      <w:tr w:rsidR="00B0715E" w:rsidRPr="002D5096" w14:paraId="07F91E30" w14:textId="77777777" w:rsidTr="00A079F4">
        <w:trPr>
          <w:trHeight w:val="660"/>
        </w:trPr>
        <w:tc>
          <w:tcPr>
            <w:tcW w:w="1419" w:type="dxa"/>
            <w:vMerge w:val="restart"/>
            <w:vAlign w:val="center"/>
          </w:tcPr>
          <w:p w14:paraId="0A9E7A16" w14:textId="77777777" w:rsidR="00B0715E" w:rsidRPr="002D5096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Rozdział</w:t>
            </w:r>
          </w:p>
        </w:tc>
        <w:tc>
          <w:tcPr>
            <w:tcW w:w="737" w:type="dxa"/>
            <w:vMerge w:val="restart"/>
            <w:vAlign w:val="center"/>
          </w:tcPr>
          <w:p w14:paraId="7CBE6552" w14:textId="77777777" w:rsidR="00B0715E" w:rsidRPr="00D93C81" w:rsidRDefault="00B0715E" w:rsidP="00D136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Liczba godzin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14:paraId="2F41F7FF" w14:textId="77777777" w:rsidR="00B0715E" w:rsidRPr="002D5096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Temat w podręczniku</w:t>
            </w:r>
          </w:p>
        </w:tc>
        <w:tc>
          <w:tcPr>
            <w:tcW w:w="2664" w:type="dxa"/>
            <w:gridSpan w:val="2"/>
            <w:vMerge w:val="restart"/>
            <w:vAlign w:val="center"/>
          </w:tcPr>
          <w:p w14:paraId="10D3B932" w14:textId="77777777" w:rsidR="00B0715E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2574788D" w14:textId="77777777" w:rsidR="00B0715E" w:rsidRPr="002D5096" w:rsidRDefault="00B0715E" w:rsidP="00DE5AE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Treści nauczania wynikające z podstawy programowej</w:t>
            </w:r>
          </w:p>
        </w:tc>
        <w:tc>
          <w:tcPr>
            <w:tcW w:w="5699" w:type="dxa"/>
            <w:gridSpan w:val="5"/>
            <w:vAlign w:val="center"/>
          </w:tcPr>
          <w:p w14:paraId="00417458" w14:textId="77777777" w:rsidR="00B0715E" w:rsidRDefault="00B0715E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 </w:t>
            </w:r>
          </w:p>
          <w:p w14:paraId="6A191381" w14:textId="77777777" w:rsidR="00B0715E" w:rsidRDefault="00B0715E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2D5096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Wymagania</w:t>
            </w:r>
          </w:p>
          <w:p w14:paraId="5F0E3D44" w14:textId="77777777" w:rsidR="00B0715E" w:rsidRPr="00DE5AE2" w:rsidRDefault="00B0715E" w:rsidP="00DE5AE2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Uczeń</w:t>
            </w:r>
          </w:p>
        </w:tc>
        <w:tc>
          <w:tcPr>
            <w:tcW w:w="1956" w:type="dxa"/>
            <w:gridSpan w:val="2"/>
            <w:vMerge w:val="restart"/>
            <w:vAlign w:val="center"/>
          </w:tcPr>
          <w:p w14:paraId="4051362A" w14:textId="77777777" w:rsidR="00B0715E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14:paraId="0697C8A5" w14:textId="77777777" w:rsidR="00B0715E" w:rsidRPr="002D5096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Propozycje metod nauczania</w:t>
            </w:r>
          </w:p>
        </w:tc>
      </w:tr>
      <w:tr w:rsidR="00B0715E" w:rsidRPr="002D5096" w14:paraId="3CD8E83F" w14:textId="77777777" w:rsidTr="00A079F4">
        <w:trPr>
          <w:trHeight w:val="660"/>
        </w:trPr>
        <w:tc>
          <w:tcPr>
            <w:tcW w:w="1419" w:type="dxa"/>
            <w:vMerge/>
            <w:vAlign w:val="center"/>
          </w:tcPr>
          <w:p w14:paraId="7B07CC69" w14:textId="77777777" w:rsidR="00B0715E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737" w:type="dxa"/>
            <w:vMerge/>
            <w:vAlign w:val="center"/>
          </w:tcPr>
          <w:p w14:paraId="7539C217" w14:textId="77777777" w:rsidR="00B0715E" w:rsidRDefault="00B0715E" w:rsidP="00D1362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14:paraId="43D7E690" w14:textId="77777777" w:rsidR="00B0715E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664" w:type="dxa"/>
            <w:gridSpan w:val="2"/>
            <w:vMerge/>
            <w:vAlign w:val="center"/>
          </w:tcPr>
          <w:p w14:paraId="4CB5060B" w14:textId="77777777" w:rsidR="00B0715E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849" w:type="dxa"/>
            <w:gridSpan w:val="3"/>
            <w:vAlign w:val="center"/>
          </w:tcPr>
          <w:p w14:paraId="57B5A4C5" w14:textId="77777777" w:rsidR="00B0715E" w:rsidRDefault="00B0715E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Podstawowe </w:t>
            </w:r>
          </w:p>
        </w:tc>
        <w:tc>
          <w:tcPr>
            <w:tcW w:w="2850" w:type="dxa"/>
            <w:gridSpan w:val="2"/>
            <w:vAlign w:val="center"/>
          </w:tcPr>
          <w:p w14:paraId="6E7EEC0F" w14:textId="77777777" w:rsidR="00B0715E" w:rsidRDefault="00B0715E" w:rsidP="00D13629">
            <w:pPr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Ponadpodstawowe</w:t>
            </w:r>
          </w:p>
        </w:tc>
        <w:tc>
          <w:tcPr>
            <w:tcW w:w="1956" w:type="dxa"/>
            <w:gridSpan w:val="2"/>
            <w:vMerge/>
            <w:vAlign w:val="center"/>
          </w:tcPr>
          <w:p w14:paraId="1632FB21" w14:textId="77777777" w:rsidR="00B0715E" w:rsidRDefault="00B0715E" w:rsidP="00D1362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843AC" w:rsidRPr="002D5096" w14:paraId="33BD6682" w14:textId="77777777" w:rsidTr="00A079F4">
        <w:trPr>
          <w:trHeight w:val="441"/>
        </w:trPr>
        <w:tc>
          <w:tcPr>
            <w:tcW w:w="1419" w:type="dxa"/>
            <w:vMerge w:val="restart"/>
          </w:tcPr>
          <w:p w14:paraId="5E516F25" w14:textId="49158FE2" w:rsidR="003843AC" w:rsidRPr="00EC0A46" w:rsidRDefault="003843AC" w:rsidP="00EC0A46">
            <w:pPr>
              <w:pStyle w:val="NormalnyWeb"/>
              <w:numPr>
                <w:ilvl w:val="0"/>
                <w:numId w:val="1"/>
              </w:numPr>
              <w:ind w:left="178" w:hanging="178"/>
              <w:rPr>
                <w:sz w:val="18"/>
                <w:szCs w:val="18"/>
              </w:rPr>
            </w:pPr>
            <w:r w:rsidRPr="00EC0A46">
              <w:rPr>
                <w:sz w:val="18"/>
                <w:szCs w:val="18"/>
              </w:rPr>
              <w:t>Poznaję świat i siebie</w:t>
            </w:r>
          </w:p>
          <w:p w14:paraId="5B3DA94A" w14:textId="77777777" w:rsidR="003843AC" w:rsidRPr="00EC0A46" w:rsidRDefault="003843AC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1F32FAF8" w14:textId="77777777" w:rsidR="003843AC" w:rsidRPr="00EC0A46" w:rsidRDefault="003843AC" w:rsidP="00EC0A46">
            <w:pPr>
              <w:pStyle w:val="Akapitzlist"/>
              <w:ind w:left="178" w:hanging="17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67A983" w14:textId="77777777" w:rsidR="003843AC" w:rsidRPr="00EC0A46" w:rsidRDefault="003843AC" w:rsidP="00EC0A46">
            <w:pPr>
              <w:pStyle w:val="Akapitzlist"/>
              <w:ind w:left="178" w:hanging="178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3D6C5A4" w14:textId="77777777" w:rsidR="00C84E70" w:rsidRDefault="00C84E70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6E2CAAD5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42A29FA5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73D356ED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0DBAC813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519A2BB0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228ACDEA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420A4EB8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207AB1FA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1E0A8217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142D5DA9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2B6EE3CE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58260D48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46D86CE1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77D5D8E3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61EE84E8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166DAFA5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08F80DFC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2F3D2323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5779BE18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747E8A63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358FF8D8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6F4A3A20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0DA4DEA8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08FE7E6B" w14:textId="77777777" w:rsidR="006E181F" w:rsidRDefault="006E181F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</w:p>
          <w:p w14:paraId="4F044D49" w14:textId="4E60AF2A" w:rsidR="003843AC" w:rsidRPr="00EC0A46" w:rsidRDefault="003843AC" w:rsidP="00EC0A46">
            <w:pPr>
              <w:pStyle w:val="NormalnyWeb"/>
              <w:ind w:left="178" w:hanging="178"/>
              <w:rPr>
                <w:sz w:val="18"/>
                <w:szCs w:val="18"/>
              </w:rPr>
            </w:pPr>
            <w:r w:rsidRPr="00EC0A46">
              <w:rPr>
                <w:sz w:val="18"/>
                <w:szCs w:val="18"/>
              </w:rPr>
              <w:t xml:space="preserve"> </w:t>
            </w:r>
          </w:p>
          <w:p w14:paraId="685288C2" w14:textId="25682805" w:rsidR="003843AC" w:rsidRPr="00EC0A46" w:rsidRDefault="003843AC" w:rsidP="003843AC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178" w:hanging="17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41556C71" w14:textId="494E8951" w:rsidR="003843AC" w:rsidRPr="00E125C6" w:rsidRDefault="003843AC" w:rsidP="00E125C6">
            <w:pPr>
              <w:pStyle w:val="Akapitzlist"/>
              <w:numPr>
                <w:ilvl w:val="0"/>
                <w:numId w:val="3"/>
              </w:numPr>
              <w:tabs>
                <w:tab w:val="left" w:pos="36"/>
              </w:tabs>
              <w:autoSpaceDE w:val="0"/>
              <w:autoSpaceDN w:val="0"/>
              <w:adjustRightInd w:val="0"/>
              <w:spacing w:after="0" w:line="240" w:lineRule="auto"/>
              <w:ind w:hanging="1017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1. </w:t>
            </w:r>
          </w:p>
        </w:tc>
        <w:tc>
          <w:tcPr>
            <w:tcW w:w="1985" w:type="dxa"/>
            <w:gridSpan w:val="2"/>
          </w:tcPr>
          <w:p w14:paraId="052E0F75" w14:textId="14EA3F2F" w:rsidR="003843AC" w:rsidRPr="005A5CDB" w:rsidRDefault="003843AC" w:rsidP="00BC50A1">
            <w:pPr>
              <w:pStyle w:val="Akapitzlist"/>
              <w:numPr>
                <w:ilvl w:val="0"/>
                <w:numId w:val="54"/>
              </w:num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Poznanie: zmysły, uczucia i rozum</w:t>
            </w:r>
          </w:p>
        </w:tc>
        <w:tc>
          <w:tcPr>
            <w:tcW w:w="2664" w:type="dxa"/>
            <w:gridSpan w:val="2"/>
          </w:tcPr>
          <w:p w14:paraId="70362D97" w14:textId="2E917E53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władze poznawcze człowieka: rozum, zmysły i uczucia </w:t>
            </w:r>
            <w:r w:rsidR="00D016B6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33545E">
              <w:rPr>
                <w:rFonts w:ascii="Times New Roman" w:hAnsi="Times New Roman" w:cs="Times New Roman"/>
                <w:sz w:val="18"/>
                <w:szCs w:val="18"/>
              </w:rPr>
              <w:t>A.2)</w:t>
            </w:r>
          </w:p>
          <w:p w14:paraId="34E175A8" w14:textId="6DF0EF14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sposób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poznania proponowany przez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Augustyna</w:t>
            </w:r>
            <w:r w:rsidR="0033545E">
              <w:rPr>
                <w:rFonts w:ascii="Times New Roman" w:hAnsi="Times New Roman" w:cs="Times New Roman"/>
                <w:sz w:val="18"/>
                <w:szCs w:val="18"/>
              </w:rPr>
              <w:t xml:space="preserve"> (B.2)</w:t>
            </w:r>
          </w:p>
          <w:p w14:paraId="73F4A7DD" w14:textId="0EAEF7DC" w:rsidR="003843AC" w:rsidRPr="001B335B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proofErr w:type="spellStart"/>
            <w:proofErr w:type="gram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proofErr w:type="gram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aby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osiągnąc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wybrany cel, potrzebne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zaangażowanie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osobiste i praca nad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soba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</w:t>
            </w:r>
            <w:r w:rsidR="0033545E">
              <w:rPr>
                <w:rFonts w:ascii="Times New Roman" w:hAnsi="Times New Roman" w:cs="Times New Roman"/>
                <w:sz w:val="18"/>
                <w:szCs w:val="18"/>
              </w:rPr>
              <w:t xml:space="preserve"> (E.1)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6A21343A" w14:textId="79CE3F01" w:rsidR="00C2102D" w:rsidRPr="00C2102D" w:rsidRDefault="00C2102D" w:rsidP="00C06019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2102D">
              <w:rPr>
                <w:rFonts w:ascii="Times New Roman" w:hAnsi="Times New Roman" w:cs="Times New Roman"/>
                <w:sz w:val="18"/>
                <w:szCs w:val="18"/>
              </w:rPr>
              <w:t>wyjaśnia relacje między wiarą i wiedzą (A.2.1)</w:t>
            </w:r>
          </w:p>
          <w:p w14:paraId="69C1E69F" w14:textId="5D724B08" w:rsidR="00C2102D" w:rsidRPr="00C2102D" w:rsidRDefault="00C2102D" w:rsidP="00C06019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2102D">
              <w:rPr>
                <w:rFonts w:ascii="Times New Roman" w:hAnsi="Times New Roman" w:cs="Times New Roman"/>
                <w:sz w:val="18"/>
                <w:szCs w:val="18"/>
              </w:rPr>
              <w:t>podaje argumenty za niesprzecznością wiary (A.2.2)</w:t>
            </w:r>
          </w:p>
          <w:p w14:paraId="47DE0E23" w14:textId="3B63E1D5" w:rsidR="003843AC" w:rsidRPr="00A0372F" w:rsidRDefault="00C2102D" w:rsidP="00C06019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2102D">
              <w:rPr>
                <w:rFonts w:ascii="Times New Roman" w:hAnsi="Times New Roman" w:cs="Times New Roman"/>
                <w:sz w:val="18"/>
                <w:szCs w:val="18"/>
              </w:rPr>
              <w:t>podaje argumenty za niesprzecznością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2102D">
              <w:rPr>
                <w:rFonts w:ascii="Times New Roman" w:hAnsi="Times New Roman" w:cs="Times New Roman"/>
                <w:sz w:val="18"/>
                <w:szCs w:val="18"/>
              </w:rPr>
              <w:t>wiedzy nauk przyrodniczych (A.2.2)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CFA00EE" w14:textId="248B37D6" w:rsidR="00C2102D" w:rsidRPr="00C2102D" w:rsidRDefault="00C2102D" w:rsidP="00C06019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2102D">
              <w:rPr>
                <w:rFonts w:ascii="Times New Roman" w:hAnsi="Times New Roman" w:cs="Times New Roman"/>
                <w:sz w:val="18"/>
                <w:szCs w:val="18"/>
              </w:rPr>
              <w:t>włącza się aktywnie w życie Kościoła, rodziny, szkoły i społeczeństwa (E.1.a)</w:t>
            </w:r>
          </w:p>
          <w:p w14:paraId="685D9C25" w14:textId="0BE9C7A4" w:rsidR="00C2102D" w:rsidRPr="00C2102D" w:rsidRDefault="00C2102D" w:rsidP="00C06019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2102D">
              <w:rPr>
                <w:rFonts w:ascii="Times New Roman" w:hAnsi="Times New Roman" w:cs="Times New Roman"/>
                <w:sz w:val="18"/>
                <w:szCs w:val="18"/>
              </w:rPr>
              <w:t>angażuje się we własny rozwój emocjonalny i społeczny (E.1.a)</w:t>
            </w:r>
          </w:p>
          <w:p w14:paraId="2C709597" w14:textId="5B9C917E" w:rsidR="003843AC" w:rsidRPr="00C2102D" w:rsidRDefault="00C2102D" w:rsidP="00C06019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2102D">
              <w:rPr>
                <w:rFonts w:ascii="Times New Roman" w:hAnsi="Times New Roman" w:cs="Times New Roman"/>
                <w:sz w:val="18"/>
                <w:szCs w:val="18"/>
              </w:rPr>
              <w:t>zachowuje kulturę bycia w grupie (E.1.c)</w:t>
            </w:r>
          </w:p>
        </w:tc>
        <w:tc>
          <w:tcPr>
            <w:tcW w:w="1956" w:type="dxa"/>
            <w:gridSpan w:val="2"/>
            <w:vAlign w:val="center"/>
          </w:tcPr>
          <w:p w14:paraId="228E9EA9" w14:textId="77777777" w:rsidR="00AA5F5D" w:rsidRPr="00AA5F5D" w:rsidRDefault="00AA5F5D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54698466" w14:textId="77777777" w:rsidR="00AA5F5D" w:rsidRPr="00AA5F5D" w:rsidRDefault="00AA5F5D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14:paraId="2A705D70" w14:textId="0107DFEE" w:rsidR="003843AC" w:rsidRPr="001B335B" w:rsidRDefault="00AA5F5D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 </w:t>
            </w:r>
          </w:p>
        </w:tc>
      </w:tr>
      <w:tr w:rsidR="003843AC" w:rsidRPr="002D5096" w14:paraId="7AA2A41D" w14:textId="77777777" w:rsidTr="00A079F4">
        <w:trPr>
          <w:trHeight w:val="441"/>
        </w:trPr>
        <w:tc>
          <w:tcPr>
            <w:tcW w:w="1419" w:type="dxa"/>
            <w:vMerge/>
          </w:tcPr>
          <w:p w14:paraId="04125462" w14:textId="6B7C1AD5" w:rsidR="003843AC" w:rsidRPr="002D5096" w:rsidRDefault="003843AC" w:rsidP="00C95B45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4E3BEE32" w14:textId="77777777" w:rsidR="003843AC" w:rsidRPr="009D729E" w:rsidRDefault="003843AC" w:rsidP="009D729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6C2DCFA6" w14:textId="77777777" w:rsidR="003843AC" w:rsidRPr="005A5CDB" w:rsidRDefault="003843AC" w:rsidP="00BC50A1">
            <w:pPr>
              <w:pStyle w:val="Akapitzlist"/>
              <w:numPr>
                <w:ilvl w:val="0"/>
                <w:numId w:val="54"/>
              </w:num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Poznanie przez sztukę, naukę i religię</w:t>
            </w:r>
          </w:p>
        </w:tc>
        <w:tc>
          <w:tcPr>
            <w:tcW w:w="2664" w:type="dxa"/>
            <w:gridSpan w:val="2"/>
          </w:tcPr>
          <w:p w14:paraId="31E3E348" w14:textId="34352E2C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człowiek poznaje przez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sztuke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nauke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i religię,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poniewaz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̇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obdarzył go rozumem, zmysłami i uczuciami</w:t>
            </w:r>
            <w:r w:rsidR="00DD06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D06A9" w:rsidRPr="00DD06A9">
              <w:rPr>
                <w:rFonts w:ascii="Times New Roman" w:hAnsi="Times New Roman" w:cs="Times New Roman"/>
                <w:sz w:val="18"/>
                <w:szCs w:val="18"/>
              </w:rPr>
              <w:t>(A.2</w:t>
            </w:r>
            <w:r w:rsidR="00DD06A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D18AF59" w14:textId="77777777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uzasadnia, dlaczego nauka nie wyklucza wiary, a wiara nauki</w:t>
            </w:r>
          </w:p>
          <w:p w14:paraId="5B64EE14" w14:textId="41E0D1E2" w:rsidR="003843AC" w:rsidRPr="003C6EA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tłumaczy, w jaki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sposób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Boga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można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poznac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przez Jezusa. 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A7AF972" w14:textId="3A1E08FB" w:rsidR="003C6EA6" w:rsidRDefault="00782F26" w:rsidP="00C06019">
            <w:pPr>
              <w:pStyle w:val="Akapitzlist"/>
              <w:numPr>
                <w:ilvl w:val="0"/>
                <w:numId w:val="6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rozumie,</w:t>
            </w:r>
            <w:r w:rsidR="00DD06A9">
              <w:rPr>
                <w:rFonts w:ascii="Times New Roman" w:hAnsi="Times New Roman" w:cs="Times New Roman"/>
                <w:sz w:val="18"/>
                <w:szCs w:val="18"/>
              </w:rPr>
              <w:t xml:space="preserve"> że p</w:t>
            </w:r>
            <w:r w:rsidR="00DD06A9" w:rsidRPr="00DD06A9">
              <w:rPr>
                <w:rFonts w:ascii="Times New Roman" w:hAnsi="Times New Roman" w:cs="Times New Roman"/>
                <w:sz w:val="18"/>
                <w:szCs w:val="18"/>
              </w:rPr>
              <w:t>oznanie</w:t>
            </w:r>
            <w:r w:rsidR="00DD06A9">
              <w:rPr>
                <w:rFonts w:ascii="Times New Roman" w:hAnsi="Times New Roman" w:cs="Times New Roman"/>
                <w:sz w:val="18"/>
                <w:szCs w:val="18"/>
              </w:rPr>
              <w:t xml:space="preserve"> Boga dokonuje się przez</w:t>
            </w:r>
            <w:r w:rsidR="00DD06A9" w:rsidRPr="00DD06A9">
              <w:rPr>
                <w:rFonts w:ascii="Times New Roman" w:hAnsi="Times New Roman" w:cs="Times New Roman"/>
                <w:sz w:val="18"/>
                <w:szCs w:val="18"/>
              </w:rPr>
              <w:t>: zmysły, uczucia i rozum</w:t>
            </w:r>
            <w:r w:rsidR="00DD06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DD06A9" w:rsidRPr="00DD06A9">
              <w:rPr>
                <w:rFonts w:ascii="Times New Roman" w:hAnsi="Times New Roman" w:cs="Times New Roman"/>
                <w:sz w:val="18"/>
                <w:szCs w:val="18"/>
              </w:rPr>
              <w:t>(A.2</w:t>
            </w:r>
            <w:r w:rsidR="00DD06A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159AAD7" w14:textId="0549E082" w:rsidR="00DD06A9" w:rsidRDefault="00DD06A9" w:rsidP="00C06019">
            <w:pPr>
              <w:pStyle w:val="Akapitzlist"/>
              <w:numPr>
                <w:ilvl w:val="0"/>
                <w:numId w:val="6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3C6EA6">
              <w:rPr>
                <w:rFonts w:ascii="Times New Roman" w:hAnsi="Times New Roman" w:cs="Times New Roman"/>
                <w:sz w:val="18"/>
                <w:szCs w:val="18"/>
              </w:rPr>
              <w:t xml:space="preserve">ma </w:t>
            </w:r>
            <w:r w:rsidR="003C6EA6">
              <w:rPr>
                <w:rFonts w:ascii="Times New Roman" w:hAnsi="Times New Roman" w:cs="Times New Roman"/>
                <w:sz w:val="18"/>
                <w:szCs w:val="18"/>
              </w:rPr>
              <w:t xml:space="preserve">świadomość </w:t>
            </w:r>
            <w:r w:rsidR="0099202D" w:rsidRPr="003C6EA6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 w:rsidRPr="003C6EA6">
              <w:rPr>
                <w:rFonts w:ascii="Times New Roman" w:hAnsi="Times New Roman" w:cs="Times New Roman"/>
                <w:sz w:val="18"/>
                <w:szCs w:val="18"/>
              </w:rPr>
              <w:t>acjonalnoś</w:t>
            </w:r>
            <w:r w:rsidR="0099202D" w:rsidRPr="003C6EA6">
              <w:rPr>
                <w:rFonts w:ascii="Times New Roman" w:hAnsi="Times New Roman" w:cs="Times New Roman"/>
                <w:sz w:val="18"/>
                <w:szCs w:val="18"/>
              </w:rPr>
              <w:t>ci</w:t>
            </w:r>
            <w:r w:rsidRPr="003C6EA6">
              <w:rPr>
                <w:rFonts w:ascii="Times New Roman" w:hAnsi="Times New Roman" w:cs="Times New Roman"/>
                <w:sz w:val="18"/>
                <w:szCs w:val="18"/>
              </w:rPr>
              <w:t xml:space="preserve"> wiary</w:t>
            </w:r>
            <w:r w:rsidR="003C6EA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3C6EA6" w:rsidRPr="003C6EA6">
              <w:rPr>
                <w:rFonts w:ascii="Times New Roman" w:hAnsi="Times New Roman" w:cs="Times New Roman"/>
                <w:sz w:val="18"/>
                <w:szCs w:val="18"/>
              </w:rPr>
              <w:t>A.2, B.2</w:t>
            </w:r>
            <w:r w:rsidR="003C6EA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9FA79BD" w14:textId="3FD6D75C" w:rsidR="003843AC" w:rsidRPr="003C6EA6" w:rsidRDefault="00782F26" w:rsidP="00C06019">
            <w:pPr>
              <w:pStyle w:val="Akapitzlist"/>
              <w:numPr>
                <w:ilvl w:val="0"/>
                <w:numId w:val="6"/>
              </w:numPr>
              <w:tabs>
                <w:tab w:val="left" w:pos="394"/>
              </w:tabs>
              <w:autoSpaceDE w:val="0"/>
              <w:autoSpaceDN w:val="0"/>
              <w:adjustRightInd w:val="0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</w:t>
            </w:r>
            <w:r w:rsidR="003C6EA6">
              <w:rPr>
                <w:rFonts w:ascii="Times New Roman" w:hAnsi="Times New Roman" w:cs="Times New Roman"/>
                <w:sz w:val="18"/>
                <w:szCs w:val="18"/>
              </w:rPr>
              <w:t>ocenia sztukę religijną (</w:t>
            </w:r>
            <w:r w:rsidR="003C6EA6" w:rsidRPr="003C6EA6">
              <w:rPr>
                <w:rFonts w:ascii="Times New Roman" w:hAnsi="Times New Roman" w:cs="Times New Roman"/>
                <w:sz w:val="18"/>
                <w:szCs w:val="18"/>
              </w:rPr>
              <w:t>A.2, B.2</w:t>
            </w:r>
            <w:r w:rsidR="003C6EA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45DACAA1" w14:textId="77777777" w:rsidR="00782F26" w:rsidRDefault="003C6EA6" w:rsidP="00C06019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3C6EA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podaje przykłady sztuki religijnej (B.2.7)</w:t>
            </w:r>
          </w:p>
          <w:p w14:paraId="0FC7470A" w14:textId="77777777" w:rsidR="00782F26" w:rsidRDefault="00782F26" w:rsidP="00C06019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82F26">
              <w:rPr>
                <w:rFonts w:ascii="Times New Roman" w:hAnsi="Times New Roman" w:cs="Times New Roman"/>
                <w:sz w:val="18"/>
                <w:szCs w:val="18"/>
              </w:rPr>
              <w:t>wyjaśnia pojęcie godności człowieka i wskazuje jej źródła (A.1.4)</w:t>
            </w:r>
          </w:p>
          <w:p w14:paraId="5B7B15B2" w14:textId="53EE372E" w:rsidR="003843AC" w:rsidRPr="00782F26" w:rsidRDefault="00782F26" w:rsidP="00C06019">
            <w:pPr>
              <w:pStyle w:val="Akapitzlist"/>
              <w:numPr>
                <w:ilvl w:val="0"/>
                <w:numId w:val="6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82F26">
              <w:rPr>
                <w:rFonts w:ascii="Times New Roman" w:hAnsi="Times New Roman" w:cs="Times New Roman"/>
                <w:sz w:val="18"/>
                <w:szCs w:val="18"/>
              </w:rPr>
              <w:t>wskazuje na godność człowieka jako fundamentalną wartość ludzką (A.1.4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1956" w:type="dxa"/>
            <w:gridSpan w:val="2"/>
          </w:tcPr>
          <w:p w14:paraId="2883BD07" w14:textId="23CCBAC4" w:rsidR="001B335B" w:rsidRPr="001B335B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1EAB307" w14:textId="77777777" w:rsidR="001B335B" w:rsidRPr="001B335B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2E19FD0A" w14:textId="77777777" w:rsidR="001B335B" w:rsidRPr="001B335B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metoda „wycieczka w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wyobraźni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  <w:p w14:paraId="1901F1B6" w14:textId="1215899B" w:rsidR="003843AC" w:rsidRPr="001B335B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rozmowa kierowana </w:t>
            </w:r>
          </w:p>
        </w:tc>
      </w:tr>
      <w:tr w:rsidR="003843AC" w:rsidRPr="002D5096" w14:paraId="28C4DFEE" w14:textId="77777777" w:rsidTr="00A079F4">
        <w:trPr>
          <w:trHeight w:val="441"/>
        </w:trPr>
        <w:tc>
          <w:tcPr>
            <w:tcW w:w="1419" w:type="dxa"/>
            <w:vMerge/>
          </w:tcPr>
          <w:p w14:paraId="4C7ED3F0" w14:textId="1D58E78B" w:rsidR="003843AC" w:rsidRPr="002D5096" w:rsidRDefault="003843AC" w:rsidP="00C95B45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38956B24" w14:textId="77777777" w:rsidR="003843AC" w:rsidRPr="009D729E" w:rsidRDefault="003843AC" w:rsidP="009D729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1. </w:t>
            </w:r>
          </w:p>
        </w:tc>
        <w:tc>
          <w:tcPr>
            <w:tcW w:w="1985" w:type="dxa"/>
            <w:gridSpan w:val="2"/>
          </w:tcPr>
          <w:p w14:paraId="573C0C75" w14:textId="77777777" w:rsidR="003843AC" w:rsidRPr="005A5CDB" w:rsidRDefault="003843AC" w:rsidP="00BC50A1">
            <w:pPr>
              <w:pStyle w:val="Akapitzlist"/>
              <w:numPr>
                <w:ilvl w:val="0"/>
                <w:numId w:val="54"/>
              </w:num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Racjonalność wiary. Piękno, dobro i prawda. Sztuka religijna</w:t>
            </w:r>
          </w:p>
        </w:tc>
        <w:tc>
          <w:tcPr>
            <w:tcW w:w="2664" w:type="dxa"/>
            <w:gridSpan w:val="2"/>
          </w:tcPr>
          <w:p w14:paraId="37190FD3" w14:textId="15D5ED0B" w:rsidR="00782F26" w:rsidRPr="00782F26" w:rsidRDefault="003843AC" w:rsidP="00C06019">
            <w:pPr>
              <w:pStyle w:val="Bezodstpw"/>
              <w:numPr>
                <w:ilvl w:val="0"/>
                <w:numId w:val="59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wiara ma przesłanki racjonalne, bo poznanie Boga jest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możliwe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dzięki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rozumowi</w:t>
            </w:r>
            <w:r w:rsidR="00782F2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82F26" w:rsidRPr="00782F26">
              <w:rPr>
                <w:rFonts w:ascii="Times New Roman" w:hAnsi="Times New Roman" w:cs="Times New Roman"/>
                <w:sz w:val="18"/>
                <w:szCs w:val="18"/>
              </w:rPr>
              <w:t>(A.2, B.2)</w:t>
            </w:r>
          </w:p>
          <w:p w14:paraId="2F897B99" w14:textId="0C7DFFAA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trzy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wartości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które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mają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początek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 Bogu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mówia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nam o Jego istocie</w:t>
            </w:r>
            <w:r w:rsidR="00782F2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82F26" w:rsidRPr="00782F26">
              <w:rPr>
                <w:rFonts w:ascii="Times New Roman" w:hAnsi="Times New Roman" w:cs="Times New Roman"/>
                <w:sz w:val="18"/>
                <w:szCs w:val="18"/>
              </w:rPr>
              <w:t>(A.1</w:t>
            </w:r>
            <w:r w:rsidR="00782F26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8576C88" w14:textId="4D74D0AA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podaje przykłady sztuki religijnej</w:t>
            </w:r>
            <w:r w:rsidR="00782F2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782F26" w:rsidRPr="00782F26">
              <w:rPr>
                <w:rFonts w:ascii="Times New Roman" w:hAnsi="Times New Roman" w:cs="Times New Roman"/>
                <w:sz w:val="18"/>
                <w:szCs w:val="18"/>
              </w:rPr>
              <w:t>B.2)</w:t>
            </w:r>
          </w:p>
          <w:p w14:paraId="2DF569F2" w14:textId="7C7756E8" w:rsidR="003843AC" w:rsidRPr="00503776" w:rsidRDefault="003843AC" w:rsidP="00C06019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6772CD0B" w14:textId="7943A846" w:rsidR="00CD2BFC" w:rsidRPr="00CD2BFC" w:rsidRDefault="00CD2BFC" w:rsidP="00C06019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D2BFC">
              <w:rPr>
                <w:rFonts w:ascii="Times New Roman" w:hAnsi="Times New Roman" w:cs="Times New Roman"/>
                <w:sz w:val="18"/>
                <w:szCs w:val="18"/>
              </w:rPr>
              <w:t>wyjaśnia relacje między wiarą i wiedzą (A.2.1)</w:t>
            </w:r>
          </w:p>
          <w:p w14:paraId="1BE1D1B1" w14:textId="5CC47BE7" w:rsidR="00CD2BFC" w:rsidRPr="00CD2BFC" w:rsidRDefault="00CD2BFC" w:rsidP="00C06019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D2BFC">
              <w:rPr>
                <w:rFonts w:ascii="Times New Roman" w:hAnsi="Times New Roman" w:cs="Times New Roman"/>
                <w:sz w:val="18"/>
                <w:szCs w:val="18"/>
              </w:rPr>
              <w:t>podaje argumenty za niesprzecznością wiary i wiedzy nauk przyrodniczych (A.2.2)</w:t>
            </w:r>
          </w:p>
          <w:p w14:paraId="52350035" w14:textId="0CB6EC28" w:rsidR="003843AC" w:rsidRPr="00CD2BFC" w:rsidRDefault="00CD2BFC" w:rsidP="00C06019">
            <w:pPr>
              <w:pStyle w:val="Akapitzlist"/>
              <w:numPr>
                <w:ilvl w:val="0"/>
                <w:numId w:val="50"/>
              </w:numPr>
              <w:autoSpaceDE w:val="0"/>
              <w:autoSpaceDN w:val="0"/>
              <w:adjustRightInd w:val="0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D2BFC">
              <w:rPr>
                <w:rFonts w:ascii="Times New Roman" w:hAnsi="Times New Roman" w:cs="Times New Roman"/>
                <w:sz w:val="18"/>
                <w:szCs w:val="18"/>
              </w:rPr>
              <w:t>podaje przykłady sztuki religijnej (B.2.7)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89910BC" w14:textId="0415CD08" w:rsidR="00CD2BFC" w:rsidRPr="00CD2BFC" w:rsidRDefault="00CD2BFC" w:rsidP="00C06019">
            <w:pPr>
              <w:pStyle w:val="Akapitzlist"/>
              <w:numPr>
                <w:ilvl w:val="0"/>
                <w:numId w:val="51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D2BFC">
              <w:rPr>
                <w:rFonts w:ascii="Times New Roman" w:hAnsi="Times New Roman" w:cs="Times New Roman"/>
                <w:sz w:val="18"/>
                <w:szCs w:val="18"/>
              </w:rPr>
              <w:t>reaguje na niewłaściwe zachowania w określonej grupie (E.1.d)</w:t>
            </w:r>
          </w:p>
          <w:p w14:paraId="6E4A5731" w14:textId="28A6FE37" w:rsidR="00CD2BFC" w:rsidRPr="00CD2BFC" w:rsidRDefault="00CD2BFC" w:rsidP="00C06019">
            <w:pPr>
              <w:pStyle w:val="Akapitzlist"/>
              <w:numPr>
                <w:ilvl w:val="0"/>
                <w:numId w:val="51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</w:t>
            </w:r>
            <w:r w:rsidRPr="00CD2BFC">
              <w:rPr>
                <w:rFonts w:ascii="Times New Roman" w:hAnsi="Times New Roman" w:cs="Times New Roman"/>
                <w:sz w:val="18"/>
                <w:szCs w:val="18"/>
              </w:rPr>
              <w:t>odejmuje wysiłek właściwego zachowania w rodzinie, szkole, grupie rówieśniczej i na portalach społecznościowych (E.1.e)</w:t>
            </w:r>
          </w:p>
          <w:p w14:paraId="61885DA6" w14:textId="772A7AFE" w:rsidR="003843AC" w:rsidRPr="00FE13BC" w:rsidRDefault="00FE13BC" w:rsidP="00C06019">
            <w:pPr>
              <w:pStyle w:val="Akapitzlist"/>
              <w:numPr>
                <w:ilvl w:val="0"/>
                <w:numId w:val="51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E13BC">
              <w:rPr>
                <w:rFonts w:ascii="Times New Roman" w:hAnsi="Times New Roman" w:cs="Times New Roman"/>
                <w:sz w:val="18"/>
                <w:szCs w:val="18"/>
              </w:rPr>
              <w:t>włącza się aktywnie w życie Kościoła, rodziny, szkoły i społeczeństwa (E.1.a)</w:t>
            </w:r>
          </w:p>
        </w:tc>
        <w:tc>
          <w:tcPr>
            <w:tcW w:w="1956" w:type="dxa"/>
            <w:gridSpan w:val="2"/>
          </w:tcPr>
          <w:p w14:paraId="4880E07A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D045271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3DFB8741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obrazem Philippe de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Champaigne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5F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Święty</w:t>
            </w:r>
            <w:proofErr w:type="spellEnd"/>
            <w:r w:rsidRPr="00AA5F5D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 Augustyn</w:t>
            </w:r>
          </w:p>
          <w:p w14:paraId="5EA72FC2" w14:textId="04973DFA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multimedialne, praca z obrazem (prezentacja multimedialna)</w:t>
            </w:r>
          </w:p>
          <w:p w14:paraId="1C69FABD" w14:textId="7AC06F42" w:rsidR="003843A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z wybranym utworem muzycznym o charakterze religijnym</w:t>
            </w:r>
          </w:p>
        </w:tc>
      </w:tr>
      <w:tr w:rsidR="003843AC" w:rsidRPr="002D5096" w14:paraId="0B8D302C" w14:textId="77777777" w:rsidTr="00A079F4">
        <w:trPr>
          <w:trHeight w:val="441"/>
        </w:trPr>
        <w:tc>
          <w:tcPr>
            <w:tcW w:w="1419" w:type="dxa"/>
            <w:vMerge/>
          </w:tcPr>
          <w:p w14:paraId="23CF7AF0" w14:textId="518CBBF6" w:rsidR="003843AC" w:rsidRPr="002D5096" w:rsidRDefault="003843AC" w:rsidP="00C95B45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69AC1BFB" w14:textId="77777777" w:rsidR="003843AC" w:rsidRPr="00CE7BB9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ABA6160" w14:textId="77777777" w:rsidR="003843AC" w:rsidRPr="005A5CDB" w:rsidRDefault="003843AC" w:rsidP="00BC50A1">
            <w:pPr>
              <w:pStyle w:val="Akapitzlist"/>
              <w:numPr>
                <w:ilvl w:val="0"/>
                <w:numId w:val="54"/>
              </w:num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Poznanie objawienia</w:t>
            </w:r>
          </w:p>
        </w:tc>
        <w:tc>
          <w:tcPr>
            <w:tcW w:w="2664" w:type="dxa"/>
            <w:gridSpan w:val="2"/>
          </w:tcPr>
          <w:p w14:paraId="46B33B55" w14:textId="2D8046E0" w:rsidR="000F4D21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czym jest objawienie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Boże</w:t>
            </w:r>
            <w:proofErr w:type="spellEnd"/>
            <w:r w:rsidR="000F4D2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0F4D21" w:rsidRPr="000F4D21">
              <w:rPr>
                <w:rFonts w:ascii="Symbol" w:eastAsia="Times New Roman" w:hAnsi="Symbol" w:cs="Times New Roman"/>
                <w:sz w:val="18"/>
                <w:szCs w:val="18"/>
              </w:rPr>
              <w:t>(A.2)</w:t>
            </w:r>
          </w:p>
          <w:p w14:paraId="25384F9F" w14:textId="42839701" w:rsidR="00503776" w:rsidRPr="000F4D21" w:rsidRDefault="000F4D21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F4D21">
              <w:rPr>
                <w:rFonts w:ascii="Symbol" w:eastAsia="Times New Roman" w:hAnsi="Symbol" w:cs="Times New Roman"/>
                <w:sz w:val="18"/>
                <w:szCs w:val="18"/>
              </w:rPr>
              <w:t xml:space="preserve"> </w:t>
            </w:r>
            <w:r w:rsidR="003843AC" w:rsidRPr="000F4D21">
              <w:rPr>
                <w:rFonts w:ascii="Times New Roman" w:hAnsi="Times New Roman" w:cs="Times New Roman"/>
                <w:sz w:val="18"/>
                <w:szCs w:val="18"/>
              </w:rPr>
              <w:t xml:space="preserve">wymienia etapy objawienia </w:t>
            </w:r>
            <w:proofErr w:type="spellStart"/>
            <w:r w:rsidR="003843AC" w:rsidRPr="000F4D21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  <w:r w:rsidR="003843AC" w:rsidRPr="000F4D21">
              <w:rPr>
                <w:rFonts w:ascii="Times New Roman" w:hAnsi="Times New Roman" w:cs="Times New Roman"/>
                <w:sz w:val="18"/>
                <w:szCs w:val="18"/>
              </w:rPr>
              <w:t xml:space="preserve"> w historii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F4D21">
              <w:rPr>
                <w:rFonts w:ascii="Symbol" w:eastAsia="Times New Roman" w:hAnsi="Symbol" w:cs="Times New Roman"/>
                <w:sz w:val="18"/>
                <w:szCs w:val="18"/>
              </w:rPr>
              <w:t>(A.2, B.2)</w:t>
            </w:r>
          </w:p>
          <w:p w14:paraId="6F77FC61" w14:textId="5E80986F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objawił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ludziom w Osobie Jezusa Chrystusa</w:t>
            </w:r>
            <w:r w:rsidR="000F4D2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F4D21" w:rsidRPr="000F4D21">
              <w:rPr>
                <w:rFonts w:ascii="Symbol" w:eastAsia="Times New Roman" w:hAnsi="Symbol" w:cs="Times New Roman"/>
                <w:sz w:val="18"/>
                <w:szCs w:val="18"/>
              </w:rPr>
              <w:t>(</w:t>
            </w:r>
            <w:r w:rsidR="000F4D21">
              <w:rPr>
                <w:rFonts w:ascii="Symbol" w:eastAsia="Times New Roman" w:hAnsi="Symbol" w:cs="Times New Roman"/>
                <w:sz w:val="18"/>
                <w:szCs w:val="18"/>
              </w:rPr>
              <w:t xml:space="preserve">A.1, </w:t>
            </w:r>
            <w:r w:rsidR="000F4D21" w:rsidRPr="000F4D21">
              <w:rPr>
                <w:rFonts w:ascii="Symbol" w:eastAsia="Times New Roman" w:hAnsi="Symbol" w:cs="Times New Roman"/>
                <w:sz w:val="18"/>
                <w:szCs w:val="18"/>
              </w:rPr>
              <w:t>B.</w:t>
            </w:r>
            <w:r w:rsidR="000F4D21">
              <w:rPr>
                <w:rFonts w:ascii="Symbol" w:eastAsia="Times New Roman" w:hAnsi="Symbol" w:cs="Times New Roman"/>
                <w:sz w:val="18"/>
                <w:szCs w:val="18"/>
              </w:rPr>
              <w:t>4</w:t>
            </w:r>
            <w:r w:rsidR="000F4D21" w:rsidRPr="000F4D21">
              <w:rPr>
                <w:rFonts w:ascii="Symbol" w:eastAsia="Times New Roman" w:hAnsi="Symbol" w:cs="Times New Roman"/>
                <w:sz w:val="18"/>
                <w:szCs w:val="18"/>
              </w:rPr>
              <w:t>)</w:t>
            </w:r>
          </w:p>
          <w:p w14:paraId="1BA6F548" w14:textId="702E7473" w:rsidR="003843AC" w:rsidRPr="00503776" w:rsidRDefault="003843AC" w:rsidP="00C06019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27DEE379" w14:textId="5F18B76B" w:rsidR="000F4D21" w:rsidRPr="000F4D21" w:rsidRDefault="000F4D21" w:rsidP="00C06019">
            <w:pPr>
              <w:pStyle w:val="Akapitzlist"/>
              <w:numPr>
                <w:ilvl w:val="0"/>
                <w:numId w:val="55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F4D21">
              <w:rPr>
                <w:rFonts w:ascii="Times New Roman" w:hAnsi="Times New Roman" w:cs="Times New Roman"/>
                <w:sz w:val="18"/>
                <w:szCs w:val="18"/>
              </w:rPr>
              <w:t>wyjaśnia relacje między wiarą i wiedzą (A.2.1)”</w:t>
            </w:r>
          </w:p>
          <w:p w14:paraId="369CB736" w14:textId="631CB355" w:rsidR="003843AC" w:rsidRPr="000F4D21" w:rsidRDefault="000F4D21" w:rsidP="00C06019">
            <w:pPr>
              <w:pStyle w:val="Akapitzlist"/>
              <w:numPr>
                <w:ilvl w:val="0"/>
                <w:numId w:val="55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F4D21">
              <w:rPr>
                <w:rFonts w:ascii="Times New Roman" w:hAnsi="Times New Roman" w:cs="Times New Roman"/>
                <w:sz w:val="18"/>
                <w:szCs w:val="18"/>
              </w:rPr>
              <w:t>wskazuje na godność człowieka jako fundamentalną wartość ludzką (A.1.4)</w:t>
            </w:r>
          </w:p>
          <w:p w14:paraId="26D54226" w14:textId="7CA129F9" w:rsidR="003843AC" w:rsidRPr="009F025B" w:rsidRDefault="009F025B" w:rsidP="00C06019">
            <w:pPr>
              <w:pStyle w:val="Akapitzlist"/>
              <w:numPr>
                <w:ilvl w:val="0"/>
                <w:numId w:val="50"/>
              </w:numPr>
              <w:tabs>
                <w:tab w:val="left" w:pos="403"/>
              </w:tabs>
              <w:autoSpaceDE w:val="0"/>
              <w:autoSpaceDN w:val="0"/>
              <w:adjustRightInd w:val="0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9F025B">
              <w:rPr>
                <w:rFonts w:ascii="Times New Roman" w:hAnsi="Times New Roman" w:cs="Times New Roman"/>
                <w:sz w:val="18"/>
                <w:szCs w:val="18"/>
              </w:rPr>
              <w:t>podaje argumenty za niesprzecznością wiary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F025B">
              <w:rPr>
                <w:rFonts w:ascii="Times New Roman" w:hAnsi="Times New Roman" w:cs="Times New Roman"/>
                <w:sz w:val="18"/>
                <w:szCs w:val="18"/>
              </w:rPr>
              <w:t>(A.2.2)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F01865C" w14:textId="77777777" w:rsidR="000F4D21" w:rsidRDefault="000F4D21" w:rsidP="00C06019">
            <w:pPr>
              <w:pStyle w:val="Akapitzlist"/>
              <w:numPr>
                <w:ilvl w:val="0"/>
                <w:numId w:val="50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0F4D21">
              <w:rPr>
                <w:rFonts w:ascii="Times New Roman" w:hAnsi="Times New Roman" w:cs="Times New Roman"/>
                <w:sz w:val="18"/>
                <w:szCs w:val="18"/>
              </w:rPr>
              <w:t>szanuje godność własną i innych (B.4.c)</w:t>
            </w:r>
          </w:p>
          <w:p w14:paraId="1AAD92B6" w14:textId="31743B11" w:rsidR="000F4D21" w:rsidRPr="000F4D21" w:rsidRDefault="000F4D21" w:rsidP="00C06019">
            <w:pPr>
              <w:pStyle w:val="Akapitzlist"/>
              <w:numPr>
                <w:ilvl w:val="0"/>
                <w:numId w:val="50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0F4D21">
              <w:rPr>
                <w:rFonts w:ascii="Times New Roman" w:hAnsi="Times New Roman" w:cs="Times New Roman"/>
                <w:sz w:val="18"/>
                <w:szCs w:val="18"/>
              </w:rPr>
              <w:t>reaguje na niewłaściwe zachowania w określonej grupie (E.1.d)</w:t>
            </w:r>
          </w:p>
          <w:p w14:paraId="448EE3C2" w14:textId="677205B6" w:rsidR="003843AC" w:rsidRPr="000F4D21" w:rsidRDefault="003843AC" w:rsidP="00C06019">
            <w:pPr>
              <w:pStyle w:val="Akapitzlist"/>
              <w:numPr>
                <w:ilvl w:val="0"/>
                <w:numId w:val="50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0F4D21">
              <w:rPr>
                <w:rFonts w:ascii="Times New Roman" w:hAnsi="Times New Roman" w:cs="Times New Roman"/>
                <w:sz w:val="18"/>
                <w:szCs w:val="18"/>
              </w:rPr>
              <w:t>angażuje się we własny rozwój emocjonalny i społeczny (E.1.b)</w:t>
            </w:r>
          </w:p>
          <w:p w14:paraId="38C46D22" w14:textId="77777777" w:rsidR="003843AC" w:rsidRPr="00CE7BB9" w:rsidRDefault="003843AC" w:rsidP="00C06019">
            <w:pPr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  <w:gridSpan w:val="2"/>
          </w:tcPr>
          <w:p w14:paraId="28CC2E2F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D1C68F1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kierowana, praca w grupach</w:t>
            </w:r>
          </w:p>
          <w:p w14:paraId="779EDE90" w14:textId="26C2F4C5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multimedialne</w:t>
            </w:r>
          </w:p>
          <w:p w14:paraId="376A7EBF" w14:textId="0A8F5709" w:rsidR="003843AC" w:rsidRPr="00AA5F5D" w:rsidRDefault="003843AC" w:rsidP="00782F26">
            <w:pPr>
              <w:pStyle w:val="Bezodstpw"/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3843AC" w:rsidRPr="002D5096" w14:paraId="741BF0CD" w14:textId="77777777" w:rsidTr="00A079F4">
        <w:trPr>
          <w:trHeight w:val="441"/>
        </w:trPr>
        <w:tc>
          <w:tcPr>
            <w:tcW w:w="1419" w:type="dxa"/>
            <w:vMerge/>
          </w:tcPr>
          <w:p w14:paraId="427DB6BD" w14:textId="5D61FD85" w:rsidR="003843AC" w:rsidRPr="00A4653C" w:rsidRDefault="003843AC" w:rsidP="00C95B45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6BD857AF" w14:textId="77777777" w:rsidR="003843AC" w:rsidRPr="00CE7BB9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65A8CB69" w14:textId="77777777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5.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Godność człowieka</w:t>
            </w:r>
          </w:p>
        </w:tc>
        <w:tc>
          <w:tcPr>
            <w:tcW w:w="2664" w:type="dxa"/>
            <w:gridSpan w:val="2"/>
          </w:tcPr>
          <w:p w14:paraId="36C51040" w14:textId="59B2E334" w:rsidR="009F025B" w:rsidRPr="009F025B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czym jest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godnośc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</w:t>
            </w:r>
            <w:proofErr w:type="gram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człowieka,</w:t>
            </w:r>
            <w:proofErr w:type="gram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wskazuje na jej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źródła</w:t>
            </w:r>
            <w:proofErr w:type="spellEnd"/>
            <w:r w:rsidR="009F02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025B" w:rsidRPr="009F025B">
              <w:rPr>
                <w:rFonts w:ascii="Times New Roman" w:hAnsi="Times New Roman" w:cs="Times New Roman"/>
                <w:sz w:val="18"/>
                <w:szCs w:val="18"/>
              </w:rPr>
              <w:t>(A.1, B.4)</w:t>
            </w:r>
          </w:p>
          <w:p w14:paraId="684061EC" w14:textId="5482C05F" w:rsid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reaguje na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niewłaściwe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zachowania przeciwko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godności</w:t>
            </w:r>
            <w:proofErr w:type="spellEnd"/>
            <w:r w:rsidR="009F02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025B" w:rsidRPr="009F025B">
              <w:rPr>
                <w:rFonts w:ascii="Times New Roman" w:hAnsi="Times New Roman" w:cs="Times New Roman"/>
                <w:sz w:val="18"/>
                <w:szCs w:val="18"/>
              </w:rPr>
              <w:t>(E.1)</w:t>
            </w:r>
          </w:p>
          <w:p w14:paraId="7B358D71" w14:textId="6A05D6BD" w:rsidR="003843AC" w:rsidRPr="009F025B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wskazuje, jakie zachowania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buduja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poczucie własnej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wartości</w:t>
            </w:r>
            <w:proofErr w:type="spellEnd"/>
            <w:r w:rsidR="009F02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025B" w:rsidRPr="009F025B">
              <w:rPr>
                <w:rFonts w:ascii="Times New Roman" w:hAnsi="Times New Roman" w:cs="Times New Roman"/>
                <w:sz w:val="18"/>
                <w:szCs w:val="18"/>
              </w:rPr>
              <w:t>(A.1, B.4)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06A02BE5" w14:textId="73EAE88B" w:rsidR="009F025B" w:rsidRPr="009F025B" w:rsidRDefault="009F025B" w:rsidP="00C06019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9F025B">
              <w:rPr>
                <w:rFonts w:ascii="Times New Roman" w:hAnsi="Times New Roman" w:cs="Times New Roman"/>
                <w:sz w:val="18"/>
                <w:szCs w:val="18"/>
              </w:rPr>
              <w:t>uzasadnia godność chrześcijanina wynikającą z chrztu świętego (B.4.3)</w:t>
            </w:r>
          </w:p>
          <w:p w14:paraId="5090CE54" w14:textId="77777777" w:rsidR="009F025B" w:rsidRPr="009F025B" w:rsidRDefault="009F025B" w:rsidP="00C06019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9F025B">
              <w:rPr>
                <w:rFonts w:ascii="Times New Roman" w:hAnsi="Times New Roman" w:cs="Times New Roman"/>
                <w:sz w:val="18"/>
                <w:szCs w:val="18"/>
              </w:rPr>
              <w:t>„wskazuje na godność człowieka jako fundamentalną wartość ludzką i analizuje znaczenie szacunku do siebie i innych (A.1.4)”</w:t>
            </w:r>
          </w:p>
          <w:p w14:paraId="12497004" w14:textId="07967F08" w:rsidR="003843AC" w:rsidRPr="009F025B" w:rsidRDefault="009F025B" w:rsidP="00C06019">
            <w:pPr>
              <w:pStyle w:val="Akapitzlist"/>
              <w:numPr>
                <w:ilvl w:val="0"/>
                <w:numId w:val="8"/>
              </w:numPr>
              <w:tabs>
                <w:tab w:val="left" w:pos="394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9F025B">
              <w:rPr>
                <w:rFonts w:ascii="Times New Roman" w:hAnsi="Times New Roman" w:cs="Times New Roman"/>
                <w:sz w:val="18"/>
                <w:szCs w:val="18"/>
              </w:rPr>
              <w:t>wyjaśnia pojęcie godności człowieka i wskazuje jej źródła (A.1.4)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BC462EA" w14:textId="6B95AD8D" w:rsidR="009F025B" w:rsidRPr="009F025B" w:rsidRDefault="009F025B" w:rsidP="00C0601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F025B">
              <w:rPr>
                <w:rFonts w:ascii="Times New Roman" w:hAnsi="Times New Roman" w:cs="Times New Roman"/>
                <w:sz w:val="18"/>
                <w:szCs w:val="18"/>
              </w:rPr>
              <w:t>szanuje godność własną i innych (B.4.c)</w:t>
            </w:r>
          </w:p>
          <w:p w14:paraId="36B4A150" w14:textId="2C845588" w:rsidR="009F025B" w:rsidRPr="009F025B" w:rsidRDefault="009F025B" w:rsidP="00C0601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F025B">
              <w:rPr>
                <w:rFonts w:ascii="Times New Roman" w:hAnsi="Times New Roman" w:cs="Times New Roman"/>
                <w:sz w:val="18"/>
                <w:szCs w:val="18"/>
              </w:rPr>
              <w:t>wspiera akcje pomocy potrzebującym (E.1.f)</w:t>
            </w:r>
          </w:p>
          <w:p w14:paraId="4C39E0B6" w14:textId="1960DDB4" w:rsidR="003843AC" w:rsidRPr="009F025B" w:rsidRDefault="009F025B" w:rsidP="00C06019">
            <w:pPr>
              <w:pStyle w:val="Akapitzlist"/>
              <w:numPr>
                <w:ilvl w:val="0"/>
                <w:numId w:val="8"/>
              </w:numPr>
              <w:tabs>
                <w:tab w:val="left" w:pos="41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9F025B">
              <w:rPr>
                <w:rFonts w:ascii="Times New Roman" w:hAnsi="Times New Roman" w:cs="Times New Roman"/>
                <w:sz w:val="18"/>
                <w:szCs w:val="18"/>
              </w:rPr>
              <w:t>podejmuje wysiłek właściwego zachowania w rodzinie, szkole, grupie rówieśniczej i na portalach społecznościowych (E.1.e)</w:t>
            </w:r>
          </w:p>
        </w:tc>
        <w:tc>
          <w:tcPr>
            <w:tcW w:w="1956" w:type="dxa"/>
            <w:gridSpan w:val="2"/>
          </w:tcPr>
          <w:p w14:paraId="015BF80A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297181C0" w14:textId="31D988A5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28B75D9" w14:textId="08673660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 film</w:t>
            </w:r>
          </w:p>
          <w:p w14:paraId="25457165" w14:textId="662EB8B9" w:rsidR="003843AC" w:rsidRPr="00AA5F5D" w:rsidRDefault="003843AC" w:rsidP="00782F26">
            <w:pPr>
              <w:pStyle w:val="Bezodstpw"/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3843AC" w:rsidRPr="002D5096" w14:paraId="7176110E" w14:textId="77777777" w:rsidTr="00A079F4">
        <w:trPr>
          <w:trHeight w:val="441"/>
        </w:trPr>
        <w:tc>
          <w:tcPr>
            <w:tcW w:w="1419" w:type="dxa"/>
            <w:vMerge/>
          </w:tcPr>
          <w:p w14:paraId="6EF1E2C1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5094F0BC" w14:textId="77777777" w:rsidR="003843AC" w:rsidRPr="00CE7BB9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7CE4486A" w14:textId="77777777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6.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Godność chrześcijanina wynikająca z chrztu świętego</w:t>
            </w:r>
          </w:p>
        </w:tc>
        <w:tc>
          <w:tcPr>
            <w:tcW w:w="2664" w:type="dxa"/>
            <w:gridSpan w:val="2"/>
          </w:tcPr>
          <w:p w14:paraId="092802D7" w14:textId="3C7AC37B" w:rsidR="00503776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przejawia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postawe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wdzięczności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godnośc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dziecka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  <w:r w:rsidR="009F025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F025B" w:rsidRPr="009F025B">
              <w:rPr>
                <w:rFonts w:ascii="Times New Roman" w:hAnsi="Times New Roman" w:cs="Times New Roman"/>
                <w:sz w:val="18"/>
                <w:szCs w:val="18"/>
              </w:rPr>
              <w:t>(B.4.a)</w:t>
            </w:r>
          </w:p>
          <w:p w14:paraId="434B14E0" w14:textId="7310E09C" w:rsidR="006A5C52" w:rsidRPr="006A5C52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opisuje, na czym polega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odpowiedzialnośc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za dar chrztu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="006A5C52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6A5C52" w:rsidRPr="006A5C52">
              <w:rPr>
                <w:rFonts w:ascii="Times New Roman" w:hAnsi="Times New Roman" w:cs="Times New Roman"/>
                <w:sz w:val="18"/>
                <w:szCs w:val="18"/>
              </w:rPr>
              <w:t>A.1, B.4)</w:t>
            </w:r>
          </w:p>
          <w:p w14:paraId="157101F3" w14:textId="007F4929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w jaki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sposób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dbac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o swoją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godnośc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́</w:t>
            </w:r>
            <w:r w:rsidR="006A5C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A5C52" w:rsidRPr="006A5C52">
              <w:rPr>
                <w:rFonts w:ascii="Times New Roman" w:hAnsi="Times New Roman" w:cs="Times New Roman"/>
                <w:sz w:val="18"/>
                <w:szCs w:val="18"/>
              </w:rPr>
              <w:t>(E.1)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888D37F" w14:textId="77DD874D" w:rsidR="003843AC" w:rsidRPr="00503776" w:rsidRDefault="003843AC" w:rsidP="00C06019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083E7DE8" w14:textId="3FD21FB7" w:rsidR="006A5C52" w:rsidRPr="006A5C52" w:rsidRDefault="006A5C52" w:rsidP="00C06019">
            <w:pPr>
              <w:pStyle w:val="Akapitzlist"/>
              <w:numPr>
                <w:ilvl w:val="0"/>
                <w:numId w:val="9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uzasadnia godność chrześcijanina wynikającą z chrztu 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(B.4.3)</w:t>
            </w:r>
          </w:p>
          <w:p w14:paraId="2CBDA66F" w14:textId="35E295D9" w:rsidR="006A5C52" w:rsidRPr="006A5C52" w:rsidRDefault="006A5C52" w:rsidP="00C06019">
            <w:pPr>
              <w:pStyle w:val="Akapitzlist"/>
              <w:numPr>
                <w:ilvl w:val="0"/>
                <w:numId w:val="9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opisuje, na czym polega odpowiedzialność za dar chrztu świętego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(B.4.2)</w:t>
            </w:r>
          </w:p>
          <w:p w14:paraId="2B5375F6" w14:textId="26B814EE" w:rsidR="003843AC" w:rsidRPr="006A5C52" w:rsidRDefault="006A5C52" w:rsidP="00C06019">
            <w:pPr>
              <w:pStyle w:val="Akapitzlist"/>
              <w:numPr>
                <w:ilvl w:val="0"/>
                <w:numId w:val="9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(E.1.2)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29E34133" w14:textId="3BB1965F" w:rsidR="006A5C52" w:rsidRPr="006A5C52" w:rsidRDefault="006A5C52" w:rsidP="00C0601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przejawia postawę wdzięczności Bogu za sakrament chrztu świętego (B.4.a)</w:t>
            </w:r>
          </w:p>
          <w:p w14:paraId="61B589BF" w14:textId="67F18BA7" w:rsidR="006A5C52" w:rsidRPr="006A5C52" w:rsidRDefault="006A5C52" w:rsidP="00C0601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jest odpowiedzialny za dar chrztu świętego (B.4.b)</w:t>
            </w:r>
          </w:p>
          <w:p w14:paraId="2CB1A0FC" w14:textId="007B23B1" w:rsidR="003843AC" w:rsidRPr="006A5C52" w:rsidRDefault="006A5C52" w:rsidP="00C06019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przestrzega w życiu zobowiązań wynikających z chrztu świętego (B.4.d)</w:t>
            </w:r>
          </w:p>
        </w:tc>
        <w:tc>
          <w:tcPr>
            <w:tcW w:w="1956" w:type="dxa"/>
            <w:gridSpan w:val="2"/>
          </w:tcPr>
          <w:p w14:paraId="0724BB4F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1A8030C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śpiew</w:t>
            </w:r>
            <w:proofErr w:type="spellEnd"/>
          </w:p>
          <w:p w14:paraId="4AF63194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rozmowa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rowana</w:t>
            </w:r>
            <w:proofErr w:type="spellEnd"/>
          </w:p>
          <w:p w14:paraId="26AF231C" w14:textId="77777777" w:rsidR="009F2E3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multimedialne</w:t>
            </w:r>
          </w:p>
          <w:p w14:paraId="050D7CB6" w14:textId="2FAF85F4" w:rsidR="003843AC" w:rsidRPr="009F2E3C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grupie</w:t>
            </w:r>
          </w:p>
        </w:tc>
      </w:tr>
      <w:tr w:rsidR="003843AC" w:rsidRPr="002D5096" w14:paraId="4312B8CB" w14:textId="77777777" w:rsidTr="00A079F4">
        <w:trPr>
          <w:trHeight w:val="441"/>
        </w:trPr>
        <w:tc>
          <w:tcPr>
            <w:tcW w:w="1419" w:type="dxa"/>
            <w:vMerge/>
          </w:tcPr>
          <w:p w14:paraId="5979361A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bottom w:val="single" w:sz="4" w:space="0" w:color="000000" w:themeColor="text1"/>
            </w:tcBorders>
          </w:tcPr>
          <w:p w14:paraId="1A1D7291" w14:textId="77777777" w:rsidR="003843AC" w:rsidRPr="00CE7BB9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  <w:tcBorders>
              <w:bottom w:val="single" w:sz="4" w:space="0" w:color="000000" w:themeColor="text1"/>
            </w:tcBorders>
          </w:tcPr>
          <w:p w14:paraId="76C0E676" w14:textId="77777777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7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 xml:space="preserve"> Misja królewska, prorocka i kapłańska</w:t>
            </w:r>
          </w:p>
        </w:tc>
        <w:tc>
          <w:tcPr>
            <w:tcW w:w="2664" w:type="dxa"/>
            <w:gridSpan w:val="2"/>
            <w:tcBorders>
              <w:bottom w:val="single" w:sz="4" w:space="0" w:color="000000" w:themeColor="text1"/>
            </w:tcBorders>
          </w:tcPr>
          <w:p w14:paraId="22494404" w14:textId="42F11E84" w:rsidR="006A5C52" w:rsidRPr="006A5C52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wartośc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namaszczenia na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króla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, proroka i kapłana</w:t>
            </w:r>
            <w:r w:rsidR="006A5C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A5C52" w:rsidRPr="006A5C52">
              <w:rPr>
                <w:rFonts w:ascii="Times New Roman" w:hAnsi="Times New Roman" w:cs="Times New Roman"/>
                <w:sz w:val="18"/>
                <w:szCs w:val="18"/>
              </w:rPr>
              <w:t>(A.1, B.4)</w:t>
            </w:r>
          </w:p>
          <w:p w14:paraId="4E32C086" w14:textId="5D84461B" w:rsid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przejawia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postawe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wdzięczności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Bogu za sakrament chrztu</w:t>
            </w:r>
            <w:r w:rsidR="006A5C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A5C52" w:rsidRPr="006A5C52">
              <w:rPr>
                <w:rFonts w:ascii="Times New Roman" w:hAnsi="Times New Roman" w:cs="Times New Roman"/>
                <w:sz w:val="18"/>
                <w:szCs w:val="18"/>
              </w:rPr>
              <w:t>(B.4.2)</w:t>
            </w:r>
          </w:p>
          <w:p w14:paraId="606FD9D2" w14:textId="74DB6F3F" w:rsidR="003843AC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zadania,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które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wynikaja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z misji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królewskiej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prorockiej </w:t>
            </w:r>
            <w:r w:rsidR="00503776">
              <w:rPr>
                <w:rFonts w:ascii="Times New Roman" w:eastAsia="Times New Roman" w:hAnsi="Times New Roman" w:cs="Times New Roman"/>
                <w:sz w:val="18"/>
                <w:szCs w:val="18"/>
              </w:rPr>
              <w:t>i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kapłańskiej</w:t>
            </w:r>
            <w:proofErr w:type="spellEnd"/>
            <w:r w:rsidR="006A5C5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6A5C52" w:rsidRPr="006A5C52">
              <w:rPr>
                <w:rFonts w:ascii="Times New Roman" w:hAnsi="Times New Roman" w:cs="Times New Roman"/>
                <w:sz w:val="18"/>
                <w:szCs w:val="18"/>
              </w:rPr>
              <w:t>(B.4.3)</w:t>
            </w:r>
          </w:p>
          <w:p w14:paraId="42E7A2F6" w14:textId="5C42CBC0" w:rsidR="003843AC" w:rsidRPr="00503776" w:rsidRDefault="003843AC" w:rsidP="00C06019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bottom w:val="single" w:sz="4" w:space="0" w:color="000000" w:themeColor="text1"/>
              <w:right w:val="single" w:sz="4" w:space="0" w:color="auto"/>
            </w:tcBorders>
          </w:tcPr>
          <w:p w14:paraId="11F7736D" w14:textId="1E93C474" w:rsidR="006A5C52" w:rsidRPr="006A5C52" w:rsidRDefault="006A5C52" w:rsidP="00C06019">
            <w:pPr>
              <w:pStyle w:val="Akapitzlist"/>
              <w:numPr>
                <w:ilvl w:val="0"/>
                <w:numId w:val="1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uzasadnia godność chrześcijanina wynikającą z chrztu świętego (udział w misji kapłańskiej, prorockiej i królewskiej) (B.4.3)</w:t>
            </w:r>
          </w:p>
          <w:p w14:paraId="16111C3C" w14:textId="370009B6" w:rsidR="006A5C52" w:rsidRPr="006A5C52" w:rsidRDefault="006A5C52" w:rsidP="00C06019">
            <w:pPr>
              <w:pStyle w:val="Akapitzlist"/>
              <w:numPr>
                <w:ilvl w:val="0"/>
                <w:numId w:val="10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opisuje, na czym polega odpowiedzialność za dar chrztu świętego (B.4.2)</w:t>
            </w:r>
          </w:p>
          <w:p w14:paraId="360E38D3" w14:textId="2845085C" w:rsidR="003843AC" w:rsidRPr="006A5C52" w:rsidRDefault="006A5C52" w:rsidP="00C06019">
            <w:pPr>
              <w:pStyle w:val="Akapitzlist"/>
              <w:numPr>
                <w:ilvl w:val="0"/>
                <w:numId w:val="10"/>
              </w:numPr>
              <w:tabs>
                <w:tab w:val="left" w:pos="384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(E.1.2).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  <w:bottom w:val="single" w:sz="4" w:space="0" w:color="000000" w:themeColor="text1"/>
            </w:tcBorders>
          </w:tcPr>
          <w:p w14:paraId="1B66BB5D" w14:textId="3A9D0BC0" w:rsidR="006A5C52" w:rsidRPr="006A5C52" w:rsidRDefault="006A5C52" w:rsidP="00C06019">
            <w:pPr>
              <w:pStyle w:val="Akapitzlist"/>
              <w:numPr>
                <w:ilvl w:val="0"/>
                <w:numId w:val="10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przejawia postawę wdzięczności Bogu za sakrament chrztu świętego (B.4.a)</w:t>
            </w:r>
          </w:p>
          <w:p w14:paraId="63F3B446" w14:textId="53CF61DD" w:rsidR="006A5C52" w:rsidRPr="006A5C52" w:rsidRDefault="006A5C52" w:rsidP="00C06019">
            <w:pPr>
              <w:pStyle w:val="Akapitzlist"/>
              <w:numPr>
                <w:ilvl w:val="0"/>
                <w:numId w:val="10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jest odpowiedzialny za dar chrztu świętego (B.4.b)</w:t>
            </w:r>
          </w:p>
          <w:p w14:paraId="2EBD45CE" w14:textId="758325D5" w:rsidR="003843AC" w:rsidRPr="006A5C52" w:rsidRDefault="006A5C52" w:rsidP="00C06019">
            <w:pPr>
              <w:pStyle w:val="Akapitzlist"/>
              <w:numPr>
                <w:ilvl w:val="0"/>
                <w:numId w:val="10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6A5C52">
              <w:rPr>
                <w:rFonts w:ascii="Times New Roman" w:hAnsi="Times New Roman" w:cs="Times New Roman"/>
                <w:sz w:val="18"/>
                <w:szCs w:val="18"/>
              </w:rPr>
              <w:t>szanuje godność własną i innych (B.4.c)</w:t>
            </w:r>
          </w:p>
        </w:tc>
        <w:tc>
          <w:tcPr>
            <w:tcW w:w="1956" w:type="dxa"/>
            <w:gridSpan w:val="2"/>
            <w:tcBorders>
              <w:bottom w:val="single" w:sz="4" w:space="0" w:color="000000" w:themeColor="text1"/>
            </w:tcBorders>
          </w:tcPr>
          <w:p w14:paraId="45B0E8AB" w14:textId="77777777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73529801" w14:textId="1963EB23" w:rsidR="00B56954" w:rsidRPr="00B56954" w:rsidRDefault="00B56954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r w:rsidR="003843AC"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Pismem </w:t>
            </w:r>
            <w:proofErr w:type="spellStart"/>
            <w:r w:rsidR="003843AC"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D8D5C17" w14:textId="2A11D600" w:rsidR="003843AC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3843AC" w:rsidRPr="002D5096" w14:paraId="08DEEA94" w14:textId="77777777" w:rsidTr="00A079F4">
        <w:trPr>
          <w:trHeight w:val="441"/>
        </w:trPr>
        <w:tc>
          <w:tcPr>
            <w:tcW w:w="1419" w:type="dxa"/>
            <w:vMerge/>
            <w:tcBorders>
              <w:bottom w:val="single" w:sz="4" w:space="0" w:color="auto"/>
            </w:tcBorders>
          </w:tcPr>
          <w:p w14:paraId="404826CD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2B056542" w14:textId="77777777" w:rsidR="003843AC" w:rsidRPr="00CE7BB9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90A6634" w14:textId="77777777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8.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Wartości stanowiące fundament relacji międzyludzkich</w:t>
            </w:r>
          </w:p>
        </w:tc>
        <w:tc>
          <w:tcPr>
            <w:tcW w:w="2664" w:type="dxa"/>
            <w:gridSpan w:val="2"/>
          </w:tcPr>
          <w:p w14:paraId="04835485" w14:textId="34E8C298" w:rsidR="00503776" w:rsidRPr="00503776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definiuje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wartości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stanowiące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fundament relacji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międzyludzkich</w:t>
            </w:r>
            <w:proofErr w:type="spellEnd"/>
            <w:r w:rsidR="00C06019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C06019" w:rsidRPr="00C06019">
              <w:rPr>
                <w:rFonts w:ascii="Times New Roman" w:hAnsi="Times New Roman" w:cs="Times New Roman"/>
                <w:sz w:val="18"/>
                <w:szCs w:val="18"/>
              </w:rPr>
              <w:t>E.1</w:t>
            </w:r>
            <w:r w:rsidR="00C06019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60C2FD43" w14:textId="31859EFA" w:rsidR="00C06019" w:rsidRPr="00C06019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przedstawia, na czym polega aktywne uczestnictwo w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różnych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wspólnot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: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Kościoła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narodu, rodziny, grupy szkolnej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koleżeńskiej</w:t>
            </w:r>
            <w:proofErr w:type="spellEnd"/>
            <w:r w:rsidR="00C060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06019" w:rsidRPr="00C06019">
              <w:rPr>
                <w:rFonts w:ascii="Times New Roman" w:hAnsi="Times New Roman" w:cs="Times New Roman"/>
                <w:sz w:val="18"/>
                <w:szCs w:val="18"/>
              </w:rPr>
              <w:t>(A.1, B.4)</w:t>
            </w:r>
          </w:p>
          <w:p w14:paraId="50EFA683" w14:textId="63661CC6" w:rsidR="003843AC" w:rsidRPr="00C06019" w:rsidRDefault="003843AC" w:rsidP="00C06019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zachowuje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kulture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bycia w grupie</w:t>
            </w:r>
            <w:r w:rsidR="00C060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06019" w:rsidRPr="00C06019">
              <w:rPr>
                <w:rFonts w:ascii="Times New Roman" w:hAnsi="Times New Roman" w:cs="Times New Roman"/>
                <w:sz w:val="18"/>
                <w:szCs w:val="18"/>
              </w:rPr>
              <w:t>(A.2, 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1F26ABAD" w14:textId="36832B10" w:rsidR="00C06019" w:rsidRPr="00C06019" w:rsidRDefault="00C06019" w:rsidP="00C060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06019">
              <w:rPr>
                <w:rFonts w:ascii="Times New Roman" w:hAnsi="Times New Roman" w:cs="Times New Roman"/>
                <w:sz w:val="18"/>
                <w:szCs w:val="18"/>
              </w:rPr>
              <w:t>przedstawia, na czym polega uczestnictwo w życiu różnych wspólnot Kościoła, narodu, rodziny, grupy szkolnej i koleżeńskiej (E.1.2)</w:t>
            </w:r>
          </w:p>
          <w:p w14:paraId="2994E0E5" w14:textId="3AA1AAB1" w:rsidR="00C06019" w:rsidRPr="00C06019" w:rsidRDefault="00C06019" w:rsidP="00C060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06019">
              <w:rPr>
                <w:rFonts w:ascii="Times New Roman" w:hAnsi="Times New Roman" w:cs="Times New Roman"/>
                <w:sz w:val="18"/>
                <w:szCs w:val="18"/>
              </w:rPr>
              <w:t>wskazuje na godność człowieka jako fundamentalną wartość ludzką i analizuje znaczenie szacunku do siebie i innych (A.1.4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06B4C423" w14:textId="249729DA" w:rsidR="003843AC" w:rsidRPr="00C06019" w:rsidRDefault="00C06019" w:rsidP="00C060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06019">
              <w:rPr>
                <w:rFonts w:ascii="Times New Roman" w:hAnsi="Times New Roman" w:cs="Times New Roman"/>
                <w:sz w:val="18"/>
                <w:szCs w:val="18"/>
              </w:rPr>
              <w:t>wyjaśnia pojęcie godności człowieka i wskazuje jej źródła (A.1.4)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B571359" w14:textId="442CECA7" w:rsidR="00C06019" w:rsidRPr="00C06019" w:rsidRDefault="00C06019" w:rsidP="00C06019">
            <w:pPr>
              <w:pStyle w:val="Akapitzlist"/>
              <w:numPr>
                <w:ilvl w:val="0"/>
                <w:numId w:val="5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06019">
              <w:rPr>
                <w:rFonts w:ascii="Times New Roman" w:hAnsi="Times New Roman" w:cs="Times New Roman"/>
                <w:sz w:val="18"/>
                <w:szCs w:val="18"/>
              </w:rPr>
              <w:t>szanuje godność własną i innych (B.4.c)</w:t>
            </w:r>
          </w:p>
          <w:p w14:paraId="0A6900A1" w14:textId="6E567F88" w:rsidR="00C06019" w:rsidRPr="00C06019" w:rsidRDefault="00C06019" w:rsidP="00C06019">
            <w:pPr>
              <w:pStyle w:val="Akapitzlist"/>
              <w:numPr>
                <w:ilvl w:val="0"/>
                <w:numId w:val="5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06019">
              <w:rPr>
                <w:rFonts w:ascii="Times New Roman" w:hAnsi="Times New Roman" w:cs="Times New Roman"/>
                <w:sz w:val="18"/>
                <w:szCs w:val="18"/>
              </w:rPr>
              <w:t>wspiera akcje pomocy potrzebującym (E.1.f)</w:t>
            </w:r>
          </w:p>
          <w:p w14:paraId="26417FB3" w14:textId="451ACF08" w:rsidR="003843AC" w:rsidRPr="00C06019" w:rsidRDefault="00C06019" w:rsidP="00C06019">
            <w:pPr>
              <w:pStyle w:val="Akapitzlist"/>
              <w:numPr>
                <w:ilvl w:val="0"/>
                <w:numId w:val="5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320" w:hanging="283"/>
              <w:rPr>
                <w:rFonts w:ascii="Times New Roman" w:hAnsi="Times New Roman" w:cs="Times New Roman"/>
                <w:sz w:val="18"/>
                <w:szCs w:val="18"/>
              </w:rPr>
            </w:pPr>
            <w:r w:rsidRPr="00C06019">
              <w:rPr>
                <w:rFonts w:ascii="Times New Roman" w:hAnsi="Times New Roman" w:cs="Times New Roman"/>
                <w:sz w:val="18"/>
                <w:szCs w:val="18"/>
              </w:rPr>
              <w:t>podejmuje wysiłek właściwego zachowania w rodzinie, szkole, grupie rówieśniczej i na portalach społecznościowych (E.1.e)</w:t>
            </w:r>
          </w:p>
        </w:tc>
        <w:tc>
          <w:tcPr>
            <w:tcW w:w="1956" w:type="dxa"/>
            <w:gridSpan w:val="2"/>
          </w:tcPr>
          <w:p w14:paraId="2A520218" w14:textId="77777777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12DB120" w14:textId="77777777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metoda 2–4–8</w:t>
            </w:r>
          </w:p>
          <w:p w14:paraId="6960D99E" w14:textId="77777777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0C7B7B2" w14:textId="0AC1A865" w:rsidR="003843AC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</w:t>
            </w:r>
            <w:r w:rsidR="00B56954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spellEnd"/>
            <w:r w:rsidR="00B5695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B56954">
              <w:rPr>
                <w:rFonts w:ascii="Times New Roman" w:hAnsi="Times New Roman" w:cs="Times New Roman"/>
                <w:sz w:val="18"/>
                <w:szCs w:val="18"/>
              </w:rPr>
              <w:t>mutlimedialne</w:t>
            </w:r>
            <w:proofErr w:type="spellEnd"/>
          </w:p>
        </w:tc>
      </w:tr>
      <w:tr w:rsidR="003843AC" w:rsidRPr="002D5096" w14:paraId="5A5C66EF" w14:textId="77777777" w:rsidTr="00A079F4"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14:paraId="3E904F04" w14:textId="77777777" w:rsidR="00C84E70" w:rsidRPr="00EC0A46" w:rsidRDefault="00C84E70" w:rsidP="00C84E70">
            <w:pPr>
              <w:pStyle w:val="NormalnyWeb"/>
              <w:numPr>
                <w:ilvl w:val="0"/>
                <w:numId w:val="1"/>
              </w:numPr>
              <w:ind w:left="178" w:hanging="178"/>
              <w:rPr>
                <w:sz w:val="18"/>
                <w:szCs w:val="18"/>
              </w:rPr>
            </w:pPr>
            <w:r w:rsidRPr="00EC0A46">
              <w:rPr>
                <w:sz w:val="18"/>
                <w:szCs w:val="18"/>
              </w:rPr>
              <w:t>Dzieje narodu wybranego i nasze dzieje, czyli aktualność́ Słowa Bożego</w:t>
            </w:r>
          </w:p>
          <w:p w14:paraId="14EE29F7" w14:textId="063126F6" w:rsidR="003843AC" w:rsidRPr="00C84E70" w:rsidRDefault="003843AC" w:rsidP="00C84E70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CC9A1D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740F28C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A5BE8C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8BEAF5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C19AA3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562CB0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2FD5518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BB66EFC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0CC774A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091F23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FC3F9A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20F87F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6E9FC39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97DF99C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DDCCE3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09D390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0636DF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73D0B9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1AF62A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62827F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3528CB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86AA187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DC39136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A67DEF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3A384D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8ED330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48C3F6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928106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6C6FAF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0588BC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5B4705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C089E5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76F26E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3F3071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3227A8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28323E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1C6909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7F6696B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336FDF8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FB9F39A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BC332FC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A87D7CC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6E7678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C38666" w14:textId="77777777" w:rsidR="00442E43" w:rsidRDefault="00442E43" w:rsidP="00442E43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D9EB1C" w14:textId="77777777" w:rsidR="00442E43" w:rsidRPr="00442E43" w:rsidRDefault="00442E43" w:rsidP="00C56395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</w:tcPr>
          <w:p w14:paraId="451D711E" w14:textId="77777777" w:rsidR="003843AC" w:rsidRPr="00CE7BB9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15896956" w14:textId="16D4E746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9.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 xml:space="preserve">Dzieje proroka </w:t>
            </w: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14:paraId="09B7CAB7" w14:textId="1F21A2FE" w:rsidR="003843AC" w:rsidRP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 wydarzenia z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2951AF43" w14:textId="03767D98" w:rsidR="003843AC" w:rsidRPr="000B536D" w:rsidRDefault="003843AC" w:rsidP="00C56395">
            <w:pPr>
              <w:pStyle w:val="Akapitzlist"/>
              <w:numPr>
                <w:ilvl w:val="0"/>
                <w:numId w:val="1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s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 xml:space="preserve">ięga po lekturę Pisma 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391FBCFE" w14:textId="03F82FE6" w:rsidR="003843AC" w:rsidRPr="00CE7BB9" w:rsidRDefault="003843AC" w:rsidP="00C56395">
            <w:pPr>
              <w:pStyle w:val="Akapitzlist"/>
              <w:numPr>
                <w:ilvl w:val="0"/>
                <w:numId w:val="11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408F6">
              <w:rPr>
                <w:rFonts w:ascii="Times New Roman" w:hAnsi="Times New Roman" w:cs="Times New Roman"/>
                <w:sz w:val="18"/>
                <w:szCs w:val="18"/>
              </w:rPr>
              <w:t xml:space="preserve">stara się odczytywać i </w:t>
            </w:r>
          </w:p>
        </w:tc>
        <w:tc>
          <w:tcPr>
            <w:tcW w:w="1956" w:type="dxa"/>
            <w:gridSpan w:val="2"/>
            <w:tcBorders>
              <w:bottom w:val="single" w:sz="4" w:space="0" w:color="auto"/>
            </w:tcBorders>
          </w:tcPr>
          <w:p w14:paraId="72FFCCB0" w14:textId="46EBA768" w:rsidR="003843AC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</w:p>
        </w:tc>
      </w:tr>
      <w:tr w:rsidR="006E181F" w:rsidRPr="002D5096" w14:paraId="5014AA03" w14:textId="77777777" w:rsidTr="00A079F4">
        <w:trPr>
          <w:trHeight w:val="2134"/>
        </w:trPr>
        <w:tc>
          <w:tcPr>
            <w:tcW w:w="1419" w:type="dxa"/>
            <w:vMerge/>
            <w:tcBorders>
              <w:top w:val="single" w:sz="4" w:space="0" w:color="auto"/>
            </w:tcBorders>
          </w:tcPr>
          <w:p w14:paraId="5CA4CDF2" w14:textId="77777777" w:rsidR="006E181F" w:rsidRPr="009D729E" w:rsidRDefault="006E181F" w:rsidP="009D729E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</w:tcPr>
          <w:p w14:paraId="397DA2F8" w14:textId="77777777" w:rsidR="006E181F" w:rsidRDefault="006E181F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</w:tcBorders>
          </w:tcPr>
          <w:p w14:paraId="23E1C6B5" w14:textId="275584D0" w:rsidR="006E181F" w:rsidRPr="005A5CDB" w:rsidRDefault="006E181F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Samuela i króla Dawid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</w:tcBorders>
          </w:tcPr>
          <w:p w14:paraId="23BD0A5E" w14:textId="696552E8" w:rsidR="006E181F" w:rsidRPr="00503776" w:rsidRDefault="006E181F" w:rsidP="00C56395">
            <w:pPr>
              <w:pStyle w:val="Bezodstpw"/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Samuela i Dawida</w:t>
            </w:r>
            <w:r w:rsidR="00C0601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C06019" w:rsidRPr="00C0601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776CDE95" w14:textId="03A729E4" w:rsidR="00795CD9" w:rsidRPr="00795CD9" w:rsidRDefault="006E181F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definiuje rolę, jaką spełniali w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Izraelitów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Samuel i Dawid</w:t>
            </w:r>
            <w:r w:rsidR="00795C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264376F1" w14:textId="27B11A27" w:rsidR="006E181F" w:rsidRPr="00503776" w:rsidRDefault="006E181F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w jaki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sposób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przemawia w dzisiejszych czasach</w:t>
            </w:r>
            <w:r w:rsidR="00795C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  <w:p w14:paraId="0536B746" w14:textId="57019A59" w:rsidR="006E181F" w:rsidRPr="00503776" w:rsidRDefault="006E181F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co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oznaczaja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słowa,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„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widzi serce”</w:t>
            </w:r>
            <w:r w:rsidR="00795C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  <w:p w14:paraId="2790D397" w14:textId="77777777" w:rsidR="006E181F" w:rsidRPr="00503776" w:rsidRDefault="006E181F" w:rsidP="00C56395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337E232" w14:textId="783939B7" w:rsidR="006E181F" w:rsidRPr="000B536D" w:rsidRDefault="00766922" w:rsidP="00C56395">
            <w:pPr>
              <w:pStyle w:val="Akapitzlist"/>
              <w:numPr>
                <w:ilvl w:val="0"/>
                <w:numId w:val="1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795CD9">
              <w:rPr>
                <w:rFonts w:ascii="Times New Roman" w:hAnsi="Times New Roman" w:cs="Times New Roman"/>
                <w:sz w:val="18"/>
                <w:szCs w:val="18"/>
              </w:rPr>
              <w:t xml:space="preserve"> rolę Samuela w Historii Zbawienia</w:t>
            </w:r>
            <w:r w:rsidR="006E181F" w:rsidRPr="000B53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(A.11.1)</w:t>
            </w:r>
          </w:p>
          <w:p w14:paraId="1BE6767C" w14:textId="6BC1F256" w:rsidR="00795CD9" w:rsidRDefault="00766922" w:rsidP="00C56395">
            <w:pPr>
              <w:pStyle w:val="Akapitzlist"/>
              <w:numPr>
                <w:ilvl w:val="0"/>
                <w:numId w:val="1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795CD9">
              <w:rPr>
                <w:rFonts w:ascii="Times New Roman" w:hAnsi="Times New Roman" w:cs="Times New Roman"/>
                <w:sz w:val="18"/>
                <w:szCs w:val="18"/>
              </w:rPr>
              <w:t xml:space="preserve"> rolę Dawida w Historii Zbawienia</w:t>
            </w:r>
            <w:r w:rsidR="00795CD9" w:rsidRPr="000B53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(A.11.1)</w:t>
            </w:r>
          </w:p>
          <w:p w14:paraId="7A12066B" w14:textId="6693236A" w:rsidR="006E181F" w:rsidRPr="00795CD9" w:rsidRDefault="00795CD9" w:rsidP="00C56395">
            <w:pPr>
              <w:pStyle w:val="Akapitzlist"/>
              <w:numPr>
                <w:ilvl w:val="0"/>
                <w:numId w:val="11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poznawanymi wydarzeniami i postaciami Starego Testamentu (A.13.16)</w:t>
            </w:r>
          </w:p>
        </w:tc>
        <w:tc>
          <w:tcPr>
            <w:tcW w:w="2864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2D4FBA97" w14:textId="6C5E634E" w:rsidR="00795CD9" w:rsidRPr="00795CD9" w:rsidRDefault="00795CD9" w:rsidP="00C56395">
            <w:pPr>
              <w:pStyle w:val="Akapitzlist"/>
              <w:numPr>
                <w:ilvl w:val="0"/>
                <w:numId w:val="11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okazuje szacunek wobec słowa Bożego – tekstów biblijnych (A.11.a)</w:t>
            </w:r>
          </w:p>
          <w:p w14:paraId="24669113" w14:textId="3B335B82" w:rsidR="00795CD9" w:rsidRPr="00795CD9" w:rsidRDefault="00795CD9" w:rsidP="00C56395">
            <w:pPr>
              <w:pStyle w:val="Akapitzlist"/>
              <w:numPr>
                <w:ilvl w:val="0"/>
                <w:numId w:val="11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Pismo Święte z zaangażowaniem (A.11.b, A.13.c)</w:t>
            </w:r>
          </w:p>
          <w:p w14:paraId="208D2A6A" w14:textId="6C7D21B7" w:rsidR="006E181F" w:rsidRPr="00795CD9" w:rsidRDefault="00795CD9" w:rsidP="00C56395">
            <w:pPr>
              <w:pStyle w:val="Akapitzlist"/>
              <w:numPr>
                <w:ilvl w:val="0"/>
                <w:numId w:val="11"/>
              </w:numPr>
              <w:tabs>
                <w:tab w:val="left" w:pos="5"/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 xml:space="preserve">podejmuje refleksję nad słowem Bożym (A.11.c) </w:t>
            </w:r>
          </w:p>
        </w:tc>
        <w:tc>
          <w:tcPr>
            <w:tcW w:w="1956" w:type="dxa"/>
            <w:gridSpan w:val="2"/>
            <w:tcBorders>
              <w:top w:val="single" w:sz="4" w:space="0" w:color="auto"/>
            </w:tcBorders>
          </w:tcPr>
          <w:p w14:paraId="4F90AB82" w14:textId="77777777" w:rsidR="006E181F" w:rsidRPr="00B56954" w:rsidRDefault="006E181F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7C108166" w14:textId="77777777" w:rsidR="006E181F" w:rsidRPr="00B56954" w:rsidRDefault="006E181F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0412AD4" w14:textId="77777777" w:rsidR="006E181F" w:rsidRPr="00B56954" w:rsidRDefault="006E181F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7F14DBC2" w14:textId="77777777" w:rsidR="006E181F" w:rsidRPr="00B56954" w:rsidRDefault="006E181F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14:paraId="62A0DB94" w14:textId="5E3F8C06" w:rsidR="006E181F" w:rsidRPr="00AA5F5D" w:rsidRDefault="006E181F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obrazem (prezentacja multimedialna) </w:t>
            </w:r>
          </w:p>
        </w:tc>
      </w:tr>
      <w:tr w:rsidR="003843AC" w:rsidRPr="002D5096" w14:paraId="2D61B4DD" w14:textId="77777777" w:rsidTr="00A079F4">
        <w:trPr>
          <w:trHeight w:val="441"/>
        </w:trPr>
        <w:tc>
          <w:tcPr>
            <w:tcW w:w="1419" w:type="dxa"/>
            <w:vMerge/>
          </w:tcPr>
          <w:p w14:paraId="25E5C75A" w14:textId="77777777" w:rsidR="003843AC" w:rsidRPr="009D729E" w:rsidRDefault="003843AC" w:rsidP="00CA4E76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7B1D8A14" w14:textId="77777777" w:rsidR="003843AC" w:rsidRPr="00CE7BB9" w:rsidRDefault="003843AC" w:rsidP="00CA4E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37471EEC" w14:textId="34FCF445" w:rsidR="003843AC" w:rsidRPr="005A5CDB" w:rsidRDefault="003843AC" w:rsidP="00CA4E76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10.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Król Dawid i modlitwa psalmami</w:t>
            </w:r>
          </w:p>
        </w:tc>
        <w:tc>
          <w:tcPr>
            <w:tcW w:w="2664" w:type="dxa"/>
            <w:gridSpan w:val="2"/>
          </w:tcPr>
          <w:p w14:paraId="0FB53B69" w14:textId="412EE762" w:rsid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definiuje, czym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psalm i psałterz</w:t>
            </w:r>
            <w:r w:rsidR="00795C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0F0946EE" w14:textId="79474286" w:rsid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autorem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większości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psalmów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jest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król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Dawid</w:t>
            </w:r>
            <w:r w:rsidR="00795C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5513AA2F" w14:textId="3CB2794D" w:rsid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charakteryzuje psalmy</w:t>
            </w:r>
            <w:r w:rsidR="00795CD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2CCD9F66" w14:textId="43FE69AB" w:rsidR="003843AC" w:rsidRP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argumentuje,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psalm jest formą modlitwy </w:t>
            </w:r>
            <w:r w:rsidR="00795CD9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1379B4CF" w14:textId="5A5D6F3B" w:rsidR="00795CD9" w:rsidRDefault="00795CD9" w:rsidP="00C56395">
            <w:pPr>
              <w:pStyle w:val="Akapitzlist"/>
              <w:numPr>
                <w:ilvl w:val="0"/>
                <w:numId w:val="55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rozumie znaczenie Dawida w narodzie wybranym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(A.11.1)</w:t>
            </w:r>
          </w:p>
          <w:p w14:paraId="5BA5B98B" w14:textId="63D9E6E7" w:rsidR="00795CD9" w:rsidRPr="003F200D" w:rsidRDefault="00795CD9" w:rsidP="00C56395">
            <w:pPr>
              <w:pStyle w:val="Akapitzlist"/>
              <w:numPr>
                <w:ilvl w:val="0"/>
                <w:numId w:val="55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wyjaśnia pojęcie psalm oraz charakteryzuje osobę proroka (A.11.3)</w:t>
            </w:r>
          </w:p>
          <w:p w14:paraId="50660D38" w14:textId="3E4339FA" w:rsidR="003843AC" w:rsidRPr="00795CD9" w:rsidRDefault="00795CD9" w:rsidP="00C56395">
            <w:pPr>
              <w:pStyle w:val="Akapitzlist"/>
              <w:numPr>
                <w:ilvl w:val="0"/>
                <w:numId w:val="55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wskazuje na znaczenie słowa Bożego w dziejach narodu wybranego (A.11.2)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CAB91FF" w14:textId="4182FC61" w:rsidR="00766922" w:rsidRPr="00766922" w:rsidRDefault="00766922" w:rsidP="00C56395">
            <w:pPr>
              <w:pStyle w:val="Akapitzlist"/>
              <w:numPr>
                <w:ilvl w:val="0"/>
                <w:numId w:val="12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jest przekonany o kierowaniu światem przez Boga (A.11.e)</w:t>
            </w:r>
          </w:p>
          <w:p w14:paraId="6C9B2E45" w14:textId="77777777" w:rsidR="003843AC" w:rsidRDefault="00766922" w:rsidP="00C56395">
            <w:pPr>
              <w:pStyle w:val="Akapitzlist"/>
              <w:numPr>
                <w:ilvl w:val="0"/>
                <w:numId w:val="12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podejmuje refleksję nad słowem Bożym (A.11.c)</w:t>
            </w:r>
          </w:p>
          <w:p w14:paraId="4772ECCF" w14:textId="201E33F4" w:rsidR="00766922" w:rsidRPr="00766922" w:rsidRDefault="00766922" w:rsidP="00C56395">
            <w:pPr>
              <w:pStyle w:val="Akapitzlist"/>
              <w:numPr>
                <w:ilvl w:val="0"/>
                <w:numId w:val="12"/>
              </w:numPr>
              <w:tabs>
                <w:tab w:val="left" w:pos="5"/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Pismo Święte z zaangażowaniem (A.11.b, A.13.c)</w:t>
            </w:r>
          </w:p>
        </w:tc>
        <w:tc>
          <w:tcPr>
            <w:tcW w:w="1956" w:type="dxa"/>
            <w:gridSpan w:val="2"/>
          </w:tcPr>
          <w:p w14:paraId="0851DB9D" w14:textId="77777777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548F700" w14:textId="33C2794C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6A4A007" w14:textId="77777777" w:rsid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, praca w grupach</w:t>
            </w:r>
          </w:p>
          <w:p w14:paraId="5B38731F" w14:textId="249C24CE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multimedialne </w:t>
            </w:r>
          </w:p>
          <w:p w14:paraId="393B275C" w14:textId="221EC942" w:rsidR="003843AC" w:rsidRPr="00AA5F5D" w:rsidRDefault="003843AC" w:rsidP="00782F26">
            <w:pPr>
              <w:pStyle w:val="Bezodstpw"/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3843AC" w:rsidRPr="002D5096" w14:paraId="633453AB" w14:textId="77777777" w:rsidTr="00A079F4">
        <w:trPr>
          <w:trHeight w:val="1343"/>
        </w:trPr>
        <w:tc>
          <w:tcPr>
            <w:tcW w:w="1419" w:type="dxa"/>
            <w:vMerge/>
          </w:tcPr>
          <w:p w14:paraId="18643DDB" w14:textId="77777777" w:rsidR="003843AC" w:rsidRPr="009D729E" w:rsidRDefault="003843AC" w:rsidP="00CA4E76">
            <w:pPr>
              <w:pStyle w:val="Akapitzlist"/>
              <w:numPr>
                <w:ilvl w:val="0"/>
                <w:numId w:val="1"/>
              </w:numPr>
              <w:tabs>
                <w:tab w:val="left" w:pos="183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58A5BD8B" w14:textId="77777777" w:rsidR="003843AC" w:rsidRPr="00CE7BB9" w:rsidRDefault="003843AC" w:rsidP="00CA4E7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6965662B" w14:textId="4B9B0D05" w:rsidR="003843AC" w:rsidRPr="005A5CDB" w:rsidRDefault="003843AC" w:rsidP="00CA4E76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11.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Król Salomon: budowa świąt</w:t>
            </w:r>
          </w:p>
        </w:tc>
        <w:tc>
          <w:tcPr>
            <w:tcW w:w="2664" w:type="dxa"/>
            <w:gridSpan w:val="2"/>
          </w:tcPr>
          <w:p w14:paraId="36F8DCE7" w14:textId="16B4889C" w:rsidR="00D914AB" w:rsidRP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dowodzące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król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Salomon odznaczał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wielką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mądrościa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63817BB0" w14:textId="66552F16" w:rsidR="00D914AB" w:rsidRP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wygląd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świątyni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zbudowanej przez Salomona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6CBEC776" w14:textId="118879E8" w:rsidR="003843AC" w:rsidRP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definiuje rolę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świątyni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w historii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Izraelitów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i w naszym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  <w:p w14:paraId="385DA8D7" w14:textId="47A0208E" w:rsidR="003843AC" w:rsidRPr="00503776" w:rsidRDefault="003843AC" w:rsidP="00C56395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C2320FC" w14:textId="5ED4B537" w:rsidR="003843AC" w:rsidRPr="003F200D" w:rsidRDefault="00766922" w:rsidP="00C56395">
            <w:pPr>
              <w:pStyle w:val="Akapitzlist"/>
              <w:numPr>
                <w:ilvl w:val="0"/>
                <w:numId w:val="13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rozumie znaczenie Salomona w narodzie wybranym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(A.11.1)</w:t>
            </w:r>
          </w:p>
          <w:p w14:paraId="447E13BF" w14:textId="79515BDC" w:rsidR="00766922" w:rsidRPr="003F200D" w:rsidRDefault="00766922" w:rsidP="00C56395">
            <w:pPr>
              <w:pStyle w:val="Akapitzlist"/>
              <w:numPr>
                <w:ilvl w:val="0"/>
                <w:numId w:val="13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podaje przykłady właściwego zachowania chrześcijanina wobec zła i nieszczęść (C.1.7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4AF4779B" w14:textId="7F5BE2CF" w:rsidR="003843AC" w:rsidRPr="00766922" w:rsidRDefault="00766922" w:rsidP="00C56395">
            <w:pPr>
              <w:pStyle w:val="Akapitzlist"/>
              <w:numPr>
                <w:ilvl w:val="0"/>
                <w:numId w:val="13"/>
              </w:numPr>
              <w:tabs>
                <w:tab w:val="left" w:pos="413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wskazuje na znaczenie słowa Bożego w dziejach narodu wybranego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(A.11.2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1395472" w14:textId="4C072537" w:rsidR="00766922" w:rsidRPr="00766922" w:rsidRDefault="00766922" w:rsidP="00C5639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pogłębia swoją relację z Bogiem, starając się naśladować postaci biblijne (A.11.d)</w:t>
            </w:r>
          </w:p>
          <w:p w14:paraId="2DDAB87C" w14:textId="77777777" w:rsidR="003843AC" w:rsidRDefault="00766922" w:rsidP="00C5639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jest przekonany o kierowaniu światem przez Boga (A.11.e)</w:t>
            </w:r>
          </w:p>
          <w:p w14:paraId="3AF14340" w14:textId="2F268082" w:rsidR="00766922" w:rsidRPr="00766922" w:rsidRDefault="00766922" w:rsidP="00C5639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podejmuje refleksję nad słowem Bożym (A.11.c)</w:t>
            </w:r>
          </w:p>
        </w:tc>
        <w:tc>
          <w:tcPr>
            <w:tcW w:w="1956" w:type="dxa"/>
            <w:gridSpan w:val="2"/>
          </w:tcPr>
          <w:p w14:paraId="7DE8D2B8" w14:textId="77777777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2E2A133" w14:textId="77777777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kierowana, wykład, praca w grupach</w:t>
            </w:r>
          </w:p>
          <w:p w14:paraId="163352C0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oglądanie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dwóch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filmów</w:t>
            </w:r>
            <w:proofErr w:type="spellEnd"/>
          </w:p>
          <w:p w14:paraId="40476BD3" w14:textId="59AB283B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z obrazem (prezentacja multimedialna)</w:t>
            </w:r>
          </w:p>
          <w:p w14:paraId="7E1DE36F" w14:textId="77777777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multimedialne</w:t>
            </w:r>
          </w:p>
          <w:p w14:paraId="4BD404CA" w14:textId="3D584362" w:rsidR="00B56954" w:rsidRPr="00B56954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indywidualna </w:t>
            </w:r>
          </w:p>
          <w:p w14:paraId="4244C487" w14:textId="7649B498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śpiew</w:t>
            </w:r>
            <w:proofErr w:type="spellEnd"/>
          </w:p>
        </w:tc>
      </w:tr>
      <w:tr w:rsidR="003843AC" w:rsidRPr="002D5096" w14:paraId="63104795" w14:textId="77777777" w:rsidTr="00A079F4">
        <w:trPr>
          <w:trHeight w:val="441"/>
        </w:trPr>
        <w:tc>
          <w:tcPr>
            <w:tcW w:w="1419" w:type="dxa"/>
            <w:vMerge/>
          </w:tcPr>
          <w:p w14:paraId="697AC526" w14:textId="5ED55953" w:rsidR="003843AC" w:rsidRPr="00A4653C" w:rsidRDefault="003843AC" w:rsidP="00EC0A46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25EA3094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24565537" w14:textId="5E549281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12.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Prorocy Izajasz i Jeremiasz</w:t>
            </w:r>
          </w:p>
        </w:tc>
        <w:tc>
          <w:tcPr>
            <w:tcW w:w="2664" w:type="dxa"/>
            <w:gridSpan w:val="2"/>
          </w:tcPr>
          <w:p w14:paraId="511E83FD" w14:textId="5D0EBF12" w:rsidR="00D914AB" w:rsidRP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wie, kto to jest </w:t>
            </w:r>
            <w:proofErr w:type="gram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prorok,</w:t>
            </w:r>
            <w:proofErr w:type="gram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oraz do jakich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zadan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powoływał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proroków</w:t>
            </w:r>
            <w:proofErr w:type="spellEnd"/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57CA7B7C" w14:textId="35C0CFA6" w:rsidR="00D914AB" w:rsidRP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wymienia fakty z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życia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Izajasza i Jeremiasza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0DE9A4B8" w14:textId="12CACF5F" w:rsidR="003843AC" w:rsidRP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914A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charakteryzuje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misję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proroków</w:t>
            </w:r>
            <w:proofErr w:type="spellEnd"/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  <w:p w14:paraId="083BDC90" w14:textId="7F3A6FEB" w:rsidR="003843AC" w:rsidRPr="00503776" w:rsidRDefault="003843AC" w:rsidP="00C56395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265505D3" w14:textId="5560C988" w:rsidR="00F25913" w:rsidRPr="000B536D" w:rsidRDefault="00F25913" w:rsidP="00C56395">
            <w:pPr>
              <w:pStyle w:val="Akapitzlist"/>
              <w:numPr>
                <w:ilvl w:val="0"/>
                <w:numId w:val="14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 rolę proroka Izajasza w Historii Zbawienia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(A.11.1)</w:t>
            </w:r>
          </w:p>
          <w:p w14:paraId="26CD405A" w14:textId="300C237F" w:rsidR="00F25913" w:rsidRDefault="00F25913" w:rsidP="00C56395">
            <w:pPr>
              <w:pStyle w:val="Akapitzlist"/>
              <w:numPr>
                <w:ilvl w:val="0"/>
                <w:numId w:val="14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rolę proroka Jeremiasza w Historii Zbawienia</w:t>
            </w:r>
            <w:r w:rsidRPr="000B53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5CD9">
              <w:rPr>
                <w:rFonts w:ascii="Times New Roman" w:hAnsi="Times New Roman" w:cs="Times New Roman"/>
                <w:sz w:val="18"/>
                <w:szCs w:val="18"/>
              </w:rPr>
              <w:t>(A.11.1)</w:t>
            </w:r>
          </w:p>
          <w:p w14:paraId="0F58A64A" w14:textId="307BF1A0" w:rsidR="003843AC" w:rsidRPr="00F25913" w:rsidRDefault="00F25913" w:rsidP="00C56395">
            <w:pPr>
              <w:pStyle w:val="Akapitzlist"/>
              <w:numPr>
                <w:ilvl w:val="0"/>
                <w:numId w:val="14"/>
              </w:numPr>
              <w:tabs>
                <w:tab w:val="left" w:pos="403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wskazuje na znaczenie słowa Bożego w dziejach narodu wybranego (A.11.2) 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02C5B16" w14:textId="77777777" w:rsidR="00F25913" w:rsidRDefault="00F25913" w:rsidP="00C56395">
            <w:pPr>
              <w:pStyle w:val="Akapitzlist"/>
              <w:numPr>
                <w:ilvl w:val="0"/>
                <w:numId w:val="14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jest przekonany o kierowaniu światem przez Boga (A.11.e)</w:t>
            </w:r>
          </w:p>
          <w:p w14:paraId="3A02D6CF" w14:textId="77777777" w:rsidR="00005631" w:rsidRDefault="00F25913" w:rsidP="00C56395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podejmuje refleksję nad słowem Bożym (A.11.c)</w:t>
            </w:r>
          </w:p>
          <w:p w14:paraId="7CE2446F" w14:textId="132CD562" w:rsidR="003843AC" w:rsidRPr="00005631" w:rsidRDefault="00F25913" w:rsidP="00C56395">
            <w:pPr>
              <w:pStyle w:val="Akapitzlist"/>
              <w:numPr>
                <w:ilvl w:val="0"/>
                <w:numId w:val="14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t xml:space="preserve">uważnie słucha słowa Bożego i czyta Pismo Święte </w:t>
            </w:r>
            <w:r w:rsidRPr="0000563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 zaangażowaniem (A.11.b, A.13.c)</w:t>
            </w:r>
          </w:p>
        </w:tc>
        <w:tc>
          <w:tcPr>
            <w:tcW w:w="1956" w:type="dxa"/>
            <w:gridSpan w:val="2"/>
          </w:tcPr>
          <w:p w14:paraId="32C570A3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19431E1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0D90B6B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wywiad z prorokami</w:t>
            </w:r>
          </w:p>
          <w:p w14:paraId="6E2AC942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multimedialne</w:t>
            </w:r>
          </w:p>
          <w:p w14:paraId="7A17D45F" w14:textId="63D4EB7E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z obrazem (prezentacja multimedialna)</w:t>
            </w:r>
          </w:p>
          <w:p w14:paraId="3D55A04D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refleksja, praca w grupach</w:t>
            </w:r>
          </w:p>
          <w:p w14:paraId="71A1B100" w14:textId="4011E897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śpiew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psalmu</w:t>
            </w:r>
          </w:p>
        </w:tc>
      </w:tr>
      <w:tr w:rsidR="00383250" w:rsidRPr="002D5096" w14:paraId="0131F491" w14:textId="77777777" w:rsidTr="00A079F4">
        <w:trPr>
          <w:trHeight w:val="2523"/>
        </w:trPr>
        <w:tc>
          <w:tcPr>
            <w:tcW w:w="1419" w:type="dxa"/>
            <w:vMerge/>
          </w:tcPr>
          <w:p w14:paraId="0296FF44" w14:textId="77777777" w:rsidR="00383250" w:rsidRPr="009D729E" w:rsidRDefault="00383250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75CB88E6" w14:textId="77777777" w:rsidR="00383250" w:rsidRDefault="00383250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1C4FDE6A" w14:textId="35857E64" w:rsidR="00383250" w:rsidRPr="005A5CDB" w:rsidRDefault="00383250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13.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 xml:space="preserve">Odnowienie przymierza za czasów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ozjasz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spellEnd"/>
          </w:p>
        </w:tc>
        <w:tc>
          <w:tcPr>
            <w:tcW w:w="2664" w:type="dxa"/>
            <w:gridSpan w:val="2"/>
          </w:tcPr>
          <w:p w14:paraId="6A26934F" w14:textId="16B8CF56" w:rsidR="00383250" w:rsidRPr="00503776" w:rsidRDefault="00383250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reforme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religijną i odnowienie Przymierza za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czasów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Jozjasza</w:t>
            </w:r>
            <w:proofErr w:type="spellEnd"/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64EE38F4" w14:textId="7B09ADF7" w:rsidR="00383250" w:rsidRPr="00503776" w:rsidRDefault="00383250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wskazuje na znaczenie słowa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 dziejach narodu wybranego na przykładzie reformy religijnej i odnowienia Przymierza za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czasów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Jozjasza</w:t>
            </w:r>
            <w:proofErr w:type="spellEnd"/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220BE121" w14:textId="633CB649" w:rsidR="00383250" w:rsidRPr="00503776" w:rsidRDefault="00383250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uważnie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słucha słowa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  <w:p w14:paraId="670613B0" w14:textId="51747864" w:rsidR="00383250" w:rsidRPr="00503776" w:rsidRDefault="00383250" w:rsidP="00C56395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174DF90B" w14:textId="2557D0DF" w:rsidR="00F25913" w:rsidRDefault="00F25913" w:rsidP="00C56395">
            <w:pPr>
              <w:pStyle w:val="Akapitzlist"/>
              <w:numPr>
                <w:ilvl w:val="0"/>
                <w:numId w:val="15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 xml:space="preserve">wskazuje na znaczenie słowa Bożego w dziejach narodu wybranego (odnowienie Przymierza za </w:t>
            </w:r>
            <w:proofErr w:type="spellStart"/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Jozjasza</w:t>
            </w:r>
            <w:proofErr w:type="spellEnd"/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) (A.11.2)</w:t>
            </w:r>
          </w:p>
          <w:p w14:paraId="2BD32FE3" w14:textId="77777777" w:rsidR="00383250" w:rsidRDefault="00F25913" w:rsidP="00C56395">
            <w:pPr>
              <w:pStyle w:val="Akapitzlist"/>
              <w:numPr>
                <w:ilvl w:val="0"/>
                <w:numId w:val="15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 xml:space="preserve">dokonuje aktualizacji faktów związanych z poznawanymi wydarzeniami i postaciami Starego Testamentu (A.13.16) </w:t>
            </w:r>
          </w:p>
          <w:p w14:paraId="36CE2435" w14:textId="20DBD346" w:rsidR="00F25913" w:rsidRPr="00F25913" w:rsidRDefault="00F25913" w:rsidP="00C56395">
            <w:pPr>
              <w:pStyle w:val="Akapitzlist"/>
              <w:numPr>
                <w:ilvl w:val="0"/>
                <w:numId w:val="15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opisuje ogólnie sytuację w Izraelu przed narodzeniem Jezusa Chrystusa (A.11.1)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4962855" w14:textId="77777777" w:rsidR="00383250" w:rsidRDefault="00F25913" w:rsidP="00C56395">
            <w:pPr>
              <w:pStyle w:val="Akapitzlist"/>
              <w:numPr>
                <w:ilvl w:val="0"/>
                <w:numId w:val="53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okazuje szacunek wobec słowa Bożego – tekstów biblijnych (A.11.a)</w:t>
            </w:r>
          </w:p>
          <w:p w14:paraId="548943F3" w14:textId="77777777" w:rsidR="00F25913" w:rsidRDefault="00F25913" w:rsidP="00C56395">
            <w:pPr>
              <w:pStyle w:val="Akapitzlist"/>
              <w:numPr>
                <w:ilvl w:val="0"/>
                <w:numId w:val="53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Pismo Święte z zaangażowaniem (A.11.b, A.13.c)</w:t>
            </w:r>
          </w:p>
          <w:p w14:paraId="6FCAA44D" w14:textId="142A2FC1" w:rsidR="00F25913" w:rsidRPr="00F25913" w:rsidRDefault="00F25913" w:rsidP="00C56395">
            <w:pPr>
              <w:pStyle w:val="Akapitzlist"/>
              <w:numPr>
                <w:ilvl w:val="0"/>
                <w:numId w:val="53"/>
              </w:numPr>
              <w:tabs>
                <w:tab w:val="left" w:pos="30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podejmuje refleksję nad słowem Bożym (A.11.c)</w:t>
            </w:r>
          </w:p>
        </w:tc>
        <w:tc>
          <w:tcPr>
            <w:tcW w:w="1956" w:type="dxa"/>
            <w:gridSpan w:val="2"/>
          </w:tcPr>
          <w:p w14:paraId="56A0F79C" w14:textId="77777777" w:rsidR="00383250" w:rsidRPr="00383250" w:rsidRDefault="00383250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7C09C80B" w14:textId="77777777" w:rsidR="00383250" w:rsidRPr="00383250" w:rsidRDefault="00383250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4C8B9D9" w14:textId="77777777" w:rsidR="00383250" w:rsidRPr="00383250" w:rsidRDefault="00383250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</w:t>
            </w:r>
          </w:p>
          <w:p w14:paraId="359A72C6" w14:textId="44B0F9D9" w:rsidR="00383250" w:rsidRPr="00383250" w:rsidRDefault="00383250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czytanie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świadectw</w:t>
            </w:r>
            <w:proofErr w:type="spellEnd"/>
          </w:p>
        </w:tc>
      </w:tr>
      <w:tr w:rsidR="003843AC" w:rsidRPr="002D5096" w14:paraId="40AD3C7F" w14:textId="77777777" w:rsidTr="00A079F4">
        <w:trPr>
          <w:trHeight w:val="441"/>
        </w:trPr>
        <w:tc>
          <w:tcPr>
            <w:tcW w:w="1419" w:type="dxa"/>
            <w:vMerge/>
          </w:tcPr>
          <w:p w14:paraId="748021F5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72A3B88D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DEBEB0B" w14:textId="7B4BDCB3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5A5CDB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14. </w:t>
            </w:r>
            <w:r w:rsidRPr="005A5CDB">
              <w:rPr>
                <w:rFonts w:ascii="Times New Roman" w:hAnsi="Times New Roman" w:cs="Times New Roman"/>
                <w:sz w:val="18"/>
                <w:szCs w:val="18"/>
              </w:rPr>
              <w:t>Naród wybrany w niewoli. Niewola babilońska</w:t>
            </w:r>
          </w:p>
        </w:tc>
        <w:tc>
          <w:tcPr>
            <w:tcW w:w="2664" w:type="dxa"/>
            <w:gridSpan w:val="2"/>
          </w:tcPr>
          <w:p w14:paraId="1CC355FA" w14:textId="6CAA5333" w:rsidR="003843AC" w:rsidRP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 nowe fakty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związane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 poznawanymi wydarzeniami Starego Testamentu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2322A5D9" w14:textId="7DBDF0CD" w:rsid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przyczyny i skutki niewoli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babilońskiej</w:t>
            </w:r>
            <w:proofErr w:type="spellEnd"/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1620951F" w14:textId="19D2418C" w:rsidR="003843AC" w:rsidRP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wskazuje na znaczenie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nawrócenia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pokory jako postawy wobec zła 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nieszczęśc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́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43C194ED" w14:textId="2066090C" w:rsidR="00F25913" w:rsidRPr="00F25913" w:rsidRDefault="00F25913" w:rsidP="00C56395">
            <w:pPr>
              <w:pStyle w:val="Akapitzlist"/>
              <w:numPr>
                <w:ilvl w:val="0"/>
                <w:numId w:val="1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podaje przykłady właściwego zachowania chrześcijanina wobec zła i nieszczęść (C.1.7)</w:t>
            </w:r>
          </w:p>
          <w:p w14:paraId="11573AF9" w14:textId="77777777" w:rsidR="003843AC" w:rsidRDefault="00F25913" w:rsidP="00C56395">
            <w:pPr>
              <w:pStyle w:val="Akapitzlist"/>
              <w:numPr>
                <w:ilvl w:val="0"/>
                <w:numId w:val="1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wskazuje na znaczenie słowa Bożego w dziejach narodu wybranego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(A.11.2)</w:t>
            </w:r>
          </w:p>
          <w:p w14:paraId="2E63A58C" w14:textId="64CC8C15" w:rsidR="00F25913" w:rsidRPr="00F25913" w:rsidRDefault="00F25913" w:rsidP="00C56395">
            <w:pPr>
              <w:pStyle w:val="Akapitzlist"/>
              <w:numPr>
                <w:ilvl w:val="0"/>
                <w:numId w:val="1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poznawanymi wydarzeniami i postaciami Starego Testamentu (A.13.16)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2F67671" w14:textId="77777777" w:rsidR="003843AC" w:rsidRDefault="00005631" w:rsidP="00C56395">
            <w:pPr>
              <w:pStyle w:val="Akapitzlist"/>
              <w:numPr>
                <w:ilvl w:val="0"/>
                <w:numId w:val="16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Pismo Święte z zaangażowaniem (A.11.b, A.13.c)</w:t>
            </w:r>
          </w:p>
          <w:p w14:paraId="6A6458D2" w14:textId="77777777" w:rsidR="00005631" w:rsidRDefault="00005631" w:rsidP="00C56395">
            <w:pPr>
              <w:pStyle w:val="Akapitzlist"/>
              <w:numPr>
                <w:ilvl w:val="0"/>
                <w:numId w:val="16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podejmuje refleksję nad słowem Bożym (A.11.c)</w:t>
            </w:r>
          </w:p>
          <w:p w14:paraId="4FA12B32" w14:textId="78773857" w:rsidR="00005631" w:rsidRPr="00005631" w:rsidRDefault="00005631" w:rsidP="00C56395">
            <w:pPr>
              <w:pStyle w:val="Akapitzlist"/>
              <w:numPr>
                <w:ilvl w:val="0"/>
                <w:numId w:val="16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jest przekonany o kierowaniu światem przez Boga (A.11.e)</w:t>
            </w:r>
          </w:p>
        </w:tc>
        <w:tc>
          <w:tcPr>
            <w:tcW w:w="1956" w:type="dxa"/>
            <w:gridSpan w:val="2"/>
          </w:tcPr>
          <w:p w14:paraId="0E097AAA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D37B568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557415D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oglądanie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rekonstrukcji 3D</w:t>
            </w:r>
          </w:p>
          <w:p w14:paraId="75A25CA3" w14:textId="03A319F2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słuchanie piosenki</w:t>
            </w:r>
          </w:p>
          <w:p w14:paraId="6087469F" w14:textId="505D5128" w:rsidR="003843AC" w:rsidRPr="00AA5F5D" w:rsidRDefault="003843AC" w:rsidP="00782F26">
            <w:pPr>
              <w:pStyle w:val="Bezodstpw"/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3843AC" w:rsidRPr="002D5096" w14:paraId="57B6AE30" w14:textId="77777777" w:rsidTr="00A079F4">
        <w:trPr>
          <w:trHeight w:val="441"/>
        </w:trPr>
        <w:tc>
          <w:tcPr>
            <w:tcW w:w="1419" w:type="dxa"/>
            <w:vMerge/>
          </w:tcPr>
          <w:p w14:paraId="50F69BD8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1FC580CB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46CCB115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15. </w:t>
            </w:r>
            <w:r w:rsidRPr="005A5CDB">
              <w:rPr>
                <w:sz w:val="18"/>
                <w:szCs w:val="18"/>
              </w:rPr>
              <w:t xml:space="preserve">Powstanie machabejskie </w:t>
            </w:r>
          </w:p>
          <w:p w14:paraId="76EA9E9F" w14:textId="35B25E60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20AEE099" w14:textId="7AE96F2E" w:rsidR="003843AC" w:rsidRP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 nowe fakty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związane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 poznawanymi wydarzeniami Starego Testamentu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6FEB1B94" w14:textId="0F90D158" w:rsidR="003843AC" w:rsidRP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omawia dzieje braci Machabeuszy jako przykład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męczeństwa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wiare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1F165411" w14:textId="2AB1805F" w:rsidR="003843AC" w:rsidRPr="00C56395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wskazuje na znaczenie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darów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Ducha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–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mądrości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męstwa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– w obronie swojej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wiary oraz modlitwy w intencji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Kościoła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prześladowanego</w:t>
            </w:r>
            <w:proofErr w:type="spellEnd"/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6D9EE44" w14:textId="2C0CBC66" w:rsidR="00005631" w:rsidRPr="00005631" w:rsidRDefault="00005631" w:rsidP="00C56395">
            <w:pPr>
              <w:pStyle w:val="Akapitzlist"/>
              <w:numPr>
                <w:ilvl w:val="0"/>
                <w:numId w:val="17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dzieje braci Machabeuszy jako przykład męczeństwa za wiarę (A.11.2)</w:t>
            </w:r>
          </w:p>
          <w:p w14:paraId="7820F282" w14:textId="7FA46A3F" w:rsidR="003843AC" w:rsidRDefault="003843AC" w:rsidP="00C56395">
            <w:pPr>
              <w:pStyle w:val="Akapitzlist"/>
              <w:numPr>
                <w:ilvl w:val="0"/>
                <w:numId w:val="17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>wyjaśnia, że wszystko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co stworzył Bóg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3E39FE">
              <w:rPr>
                <w:rFonts w:ascii="Times New Roman" w:hAnsi="Times New Roman" w:cs="Times New Roman"/>
                <w:sz w:val="18"/>
                <w:szCs w:val="18"/>
              </w:rPr>
              <w:t xml:space="preserve"> jest dobre (C.1.1)</w:t>
            </w:r>
          </w:p>
          <w:p w14:paraId="4417F1EA" w14:textId="77777777" w:rsidR="003843AC" w:rsidRDefault="00005631" w:rsidP="00C56395">
            <w:pPr>
              <w:pStyle w:val="Akapitzlist"/>
              <w:numPr>
                <w:ilvl w:val="0"/>
                <w:numId w:val="17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t>wymienia sposoby przeciwdziałania złu i cierpieniu (C.1.8)</w:t>
            </w:r>
          </w:p>
          <w:p w14:paraId="23045133" w14:textId="03015789" w:rsidR="00005631" w:rsidRPr="00005631" w:rsidRDefault="00005631" w:rsidP="00C56395">
            <w:pPr>
              <w:pStyle w:val="Akapitzlist"/>
              <w:numPr>
                <w:ilvl w:val="0"/>
                <w:numId w:val="17"/>
              </w:numPr>
              <w:tabs>
                <w:tab w:val="left" w:pos="30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ocenia krytycznie fałszywe współczesne proroctwa (A.11.3)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528BE01" w14:textId="6DA46174" w:rsidR="00005631" w:rsidRPr="00005631" w:rsidRDefault="00005631" w:rsidP="00C5639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okazuje szacunek wobec słowa Bożego – tekstów biblijnych (A.11.a)</w:t>
            </w:r>
          </w:p>
          <w:p w14:paraId="2582522C" w14:textId="557F9C95" w:rsidR="00005631" w:rsidRPr="00005631" w:rsidRDefault="00005631" w:rsidP="00C5639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t>pogłębia swoją relację z Bogiem, starając się naśladować postaci biblijne (A.11.d)</w:t>
            </w:r>
          </w:p>
          <w:p w14:paraId="29F4F9E5" w14:textId="087D8A39" w:rsidR="003843AC" w:rsidRPr="00005631" w:rsidRDefault="00005631" w:rsidP="00C56395">
            <w:pPr>
              <w:pStyle w:val="Akapitzlist"/>
              <w:numPr>
                <w:ilvl w:val="0"/>
                <w:numId w:val="13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jest przekonany o kierowaniu światem przez Boga (A.11.e)</w:t>
            </w:r>
          </w:p>
        </w:tc>
        <w:tc>
          <w:tcPr>
            <w:tcW w:w="1956" w:type="dxa"/>
            <w:gridSpan w:val="2"/>
          </w:tcPr>
          <w:p w14:paraId="3BC675F1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3BAFA395" w14:textId="7D80747B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C235AED" w14:textId="440193A3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analizowanie mapy </w:t>
            </w:r>
          </w:p>
          <w:p w14:paraId="3A25D059" w14:textId="64F10B29" w:rsidR="003843AC" w:rsidRPr="00AA5F5D" w:rsidRDefault="003843AC" w:rsidP="00782F26">
            <w:pPr>
              <w:pStyle w:val="Bezodstpw"/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3843AC" w:rsidRPr="002D5096" w14:paraId="392D2EB1" w14:textId="77777777" w:rsidTr="00A079F4">
        <w:trPr>
          <w:trHeight w:val="441"/>
        </w:trPr>
        <w:tc>
          <w:tcPr>
            <w:tcW w:w="1419" w:type="dxa"/>
            <w:vMerge/>
          </w:tcPr>
          <w:p w14:paraId="164548B3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7B02A5A9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2A1C272C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16. </w:t>
            </w:r>
            <w:r w:rsidRPr="005A5CDB">
              <w:rPr>
                <w:sz w:val="18"/>
                <w:szCs w:val="18"/>
              </w:rPr>
              <w:t xml:space="preserve">Izrael przed narodzeniem Jezusa Chrystusa </w:t>
            </w:r>
          </w:p>
          <w:p w14:paraId="2F9A2BCC" w14:textId="15177A6F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004990DC" w14:textId="0EE47F07" w:rsidR="003843AC" w:rsidRP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określa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sytuację polityczną i społeczną w Izraelu przed narodzeniem Jezusa Chrystusa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091EE60D" w14:textId="1FA29260" w:rsid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opisuje zapowiedzi Mesjasza w Starym Testamencie</w:t>
            </w:r>
            <w:r w:rsidR="0076692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34896779" w14:textId="462D0ED9" w:rsidR="003843AC" w:rsidRP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odkrywa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wartośc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modlitwy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księdza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Dolindo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0377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Jezu, Ty </w:t>
            </w:r>
            <w:proofErr w:type="spellStart"/>
            <w:r w:rsidRPr="0050377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i/>
                <w:iCs/>
                <w:sz w:val="18"/>
                <w:szCs w:val="18"/>
              </w:rPr>
              <w:t xml:space="preserve">̨ tym zajmij!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0669F99E" w14:textId="77777777" w:rsidR="003843AC" w:rsidRDefault="00005631" w:rsidP="00C56395">
            <w:pPr>
              <w:pStyle w:val="Akapitzlist"/>
              <w:numPr>
                <w:ilvl w:val="0"/>
                <w:numId w:val="18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t xml:space="preserve">opisuje ogólnie sytuację w Izraelu przed narodzeniem Jezusa Chrystusa (A.11.1) </w:t>
            </w:r>
          </w:p>
          <w:p w14:paraId="4BEF4B90" w14:textId="6C9E15E3" w:rsidR="00696E3C" w:rsidRPr="00005631" w:rsidRDefault="00696E3C" w:rsidP="00C56395">
            <w:pPr>
              <w:pStyle w:val="Akapitzlist"/>
              <w:numPr>
                <w:ilvl w:val="0"/>
                <w:numId w:val="18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696E3C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poznawanymi wydarzeniami i postaciami Starego Testamentu (A.13.16)</w:t>
            </w:r>
          </w:p>
          <w:p w14:paraId="6804E190" w14:textId="5F3D4D6D" w:rsidR="00005631" w:rsidRPr="00696E3C" w:rsidRDefault="00696E3C" w:rsidP="00C56395">
            <w:pPr>
              <w:pStyle w:val="Akapitzlist"/>
              <w:numPr>
                <w:ilvl w:val="0"/>
                <w:numId w:val="18"/>
              </w:numPr>
              <w:tabs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696E3C">
              <w:rPr>
                <w:rFonts w:ascii="Times New Roman" w:hAnsi="Times New Roman" w:cs="Times New Roman"/>
                <w:sz w:val="18"/>
                <w:szCs w:val="18"/>
              </w:rPr>
              <w:t>wskazuje na znaczenie słowa Bożego w dziejach narodu wybranego (A.11.2)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E4E4A06" w14:textId="14765047" w:rsidR="003843AC" w:rsidRPr="00696E3C" w:rsidRDefault="00696E3C" w:rsidP="00C56395">
            <w:pPr>
              <w:pStyle w:val="Akapitzlist"/>
              <w:numPr>
                <w:ilvl w:val="0"/>
                <w:numId w:val="18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F25913">
              <w:rPr>
                <w:rFonts w:ascii="Times New Roman" w:hAnsi="Times New Roman" w:cs="Times New Roman"/>
                <w:sz w:val="18"/>
                <w:szCs w:val="18"/>
              </w:rPr>
              <w:t>podejmuje refleksję nad słowem Bożym (A.11.c)</w:t>
            </w:r>
          </w:p>
          <w:p w14:paraId="523552F4" w14:textId="77777777" w:rsidR="00696E3C" w:rsidRDefault="00696E3C" w:rsidP="00C56395">
            <w:pPr>
              <w:pStyle w:val="Akapitzlist"/>
              <w:numPr>
                <w:ilvl w:val="0"/>
                <w:numId w:val="18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766922">
              <w:rPr>
                <w:rFonts w:ascii="Times New Roman" w:hAnsi="Times New Roman" w:cs="Times New Roman"/>
                <w:sz w:val="18"/>
                <w:szCs w:val="18"/>
              </w:rPr>
              <w:t>jest przekonany o kierowaniu światem przez Boga (A.11.e)</w:t>
            </w:r>
          </w:p>
          <w:p w14:paraId="457BA473" w14:textId="1A06D7CE" w:rsidR="003843AC" w:rsidRPr="00696E3C" w:rsidRDefault="00696E3C" w:rsidP="00C56395">
            <w:pPr>
              <w:pStyle w:val="Akapitzlist"/>
              <w:numPr>
                <w:ilvl w:val="0"/>
                <w:numId w:val="18"/>
              </w:numPr>
              <w:tabs>
                <w:tab w:val="left" w:pos="39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005631">
              <w:rPr>
                <w:rFonts w:ascii="Times New Roman" w:hAnsi="Times New Roman" w:cs="Times New Roman"/>
                <w:sz w:val="18"/>
                <w:szCs w:val="18"/>
              </w:rPr>
              <w:t>okazuje szacunek wobec słowa Bożego – tekstów biblijnych (A.11.a)</w:t>
            </w:r>
          </w:p>
        </w:tc>
        <w:tc>
          <w:tcPr>
            <w:tcW w:w="1956" w:type="dxa"/>
            <w:gridSpan w:val="2"/>
          </w:tcPr>
          <w:p w14:paraId="232B48EB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95080B3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rozmowa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kierowan</w:t>
            </w:r>
            <w:proofErr w:type="spellEnd"/>
          </w:p>
          <w:p w14:paraId="7EEDD91D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14:paraId="226731FE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słuchanie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świadectwa</w:t>
            </w:r>
            <w:proofErr w:type="spellEnd"/>
          </w:p>
          <w:p w14:paraId="13803991" w14:textId="6A0F42EF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3843AC" w:rsidRPr="002D5096" w14:paraId="7CD2C09D" w14:textId="77777777" w:rsidTr="00A079F4">
        <w:trPr>
          <w:trHeight w:val="441"/>
        </w:trPr>
        <w:tc>
          <w:tcPr>
            <w:tcW w:w="1419" w:type="dxa"/>
            <w:vMerge/>
            <w:tcBorders>
              <w:bottom w:val="single" w:sz="4" w:space="0" w:color="auto"/>
            </w:tcBorders>
          </w:tcPr>
          <w:p w14:paraId="15650CED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60ADA4A8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2A6B6981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17. </w:t>
            </w:r>
            <w:proofErr w:type="spellStart"/>
            <w:r w:rsidRPr="005A5CDB">
              <w:rPr>
                <w:sz w:val="18"/>
                <w:szCs w:val="18"/>
              </w:rPr>
              <w:t>Chrześcijanin</w:t>
            </w:r>
            <w:proofErr w:type="spellEnd"/>
            <w:r w:rsidRPr="005A5CDB">
              <w:rPr>
                <w:sz w:val="18"/>
                <w:szCs w:val="18"/>
              </w:rPr>
              <w:t xml:space="preserve"> wobec zła i </w:t>
            </w:r>
            <w:proofErr w:type="spellStart"/>
            <w:r w:rsidRPr="005A5CDB">
              <w:rPr>
                <w:sz w:val="18"/>
                <w:szCs w:val="18"/>
              </w:rPr>
              <w:t>nieszczęśc</w:t>
            </w:r>
            <w:proofErr w:type="spellEnd"/>
            <w:r w:rsidRPr="005A5CDB">
              <w:rPr>
                <w:sz w:val="18"/>
                <w:szCs w:val="18"/>
              </w:rPr>
              <w:t xml:space="preserve">́ </w:t>
            </w:r>
          </w:p>
          <w:p w14:paraId="0092A298" w14:textId="75BB38BA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6A7BFF6D" w14:textId="7E73EEC4" w:rsidR="003843AC" w:rsidRPr="00503776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analizuje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zależnośc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między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grzechem 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nieszczęściem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cierpieniem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6DFA7304" w14:textId="409BCDD7" w:rsid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wymienia sposoby przeciwdziałania złu i cierpieni</w:t>
            </w:r>
            <w:r w:rsidR="00D914AB">
              <w:rPr>
                <w:rFonts w:ascii="Times New Roman" w:hAnsi="Times New Roman" w:cs="Times New Roman"/>
                <w:sz w:val="18"/>
                <w:szCs w:val="18"/>
              </w:rPr>
              <w:t xml:space="preserve">u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(A.11)</w:t>
            </w:r>
          </w:p>
          <w:p w14:paraId="74245AF2" w14:textId="499F751F" w:rsidR="003843AC" w:rsidRPr="00D914AB" w:rsidRDefault="003843AC" w:rsidP="00C56395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właściwego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zachowania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chrześcijanina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wobec zła 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nieszczęśc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́ </w:t>
            </w:r>
            <w:r w:rsidR="00766922" w:rsidRPr="00795CD9">
              <w:rPr>
                <w:rFonts w:ascii="Times New Roman" w:hAnsi="Times New Roman" w:cs="Times New Roman"/>
                <w:sz w:val="18"/>
                <w:szCs w:val="18"/>
              </w:rPr>
              <w:t>(C.1)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2AAED9C2" w14:textId="1334C0F5" w:rsidR="00C56395" w:rsidRPr="00C56395" w:rsidRDefault="00C56395" w:rsidP="00C56395">
            <w:pPr>
              <w:pStyle w:val="Akapitzlist"/>
              <w:numPr>
                <w:ilvl w:val="0"/>
                <w:numId w:val="19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56395">
              <w:rPr>
                <w:rFonts w:ascii="Times New Roman" w:hAnsi="Times New Roman" w:cs="Times New Roman"/>
                <w:sz w:val="18"/>
                <w:szCs w:val="18"/>
              </w:rPr>
              <w:t>podaje przykłady właściwego zachowania chrześcijanina wobec zła i nieszczęść (C.1.7)</w:t>
            </w:r>
          </w:p>
          <w:p w14:paraId="543B190C" w14:textId="7DEF5785" w:rsidR="00C56395" w:rsidRPr="00C56395" w:rsidRDefault="00C56395" w:rsidP="00C56395">
            <w:pPr>
              <w:pStyle w:val="Akapitzlist"/>
              <w:numPr>
                <w:ilvl w:val="0"/>
                <w:numId w:val="19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56395">
              <w:rPr>
                <w:rFonts w:ascii="Times New Roman" w:hAnsi="Times New Roman" w:cs="Times New Roman"/>
                <w:sz w:val="18"/>
                <w:szCs w:val="18"/>
              </w:rPr>
              <w:t>na podstawie dotychczasowej wiedzy przytacza wątki, tematy i postaci biblijne ze Starego Testamentu obecne w literaturze pięknej (A.11.5)</w:t>
            </w:r>
          </w:p>
          <w:p w14:paraId="38AA70E4" w14:textId="525E8A42" w:rsidR="003843AC" w:rsidRPr="00C56395" w:rsidRDefault="00C56395" w:rsidP="00C56395">
            <w:pPr>
              <w:pStyle w:val="Akapitzlist"/>
              <w:numPr>
                <w:ilvl w:val="0"/>
                <w:numId w:val="19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56395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poznawanymi wydarzeniami i postaciami Starego Testamentu (A.13.16)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1DD99CC" w14:textId="04C270D5" w:rsidR="00C56395" w:rsidRDefault="003843AC" w:rsidP="00C56395">
            <w:pPr>
              <w:pStyle w:val="Akapitzlist"/>
              <w:numPr>
                <w:ilvl w:val="0"/>
                <w:numId w:val="16"/>
              </w:numPr>
              <w:tabs>
                <w:tab w:val="left" w:pos="28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9154C">
              <w:rPr>
                <w:rFonts w:ascii="Times New Roman" w:hAnsi="Times New Roman" w:cs="Times New Roman"/>
                <w:sz w:val="18"/>
                <w:szCs w:val="18"/>
              </w:rPr>
              <w:t>pod</w:t>
            </w:r>
            <w:r w:rsidR="00C56395" w:rsidRPr="00F25913">
              <w:rPr>
                <w:rFonts w:ascii="Times New Roman" w:hAnsi="Times New Roman" w:cs="Times New Roman"/>
                <w:sz w:val="18"/>
                <w:szCs w:val="18"/>
              </w:rPr>
              <w:t xml:space="preserve"> podejmuje refleksję nad słowem Bożym (A.11.c)</w:t>
            </w:r>
          </w:p>
          <w:p w14:paraId="644DC3FF" w14:textId="55B19B95" w:rsidR="00C56395" w:rsidRPr="00C56395" w:rsidRDefault="00C56395" w:rsidP="00C56395">
            <w:pPr>
              <w:pStyle w:val="Akapitzlist"/>
              <w:numPr>
                <w:ilvl w:val="0"/>
                <w:numId w:val="19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56395">
              <w:rPr>
                <w:rFonts w:ascii="Times New Roman" w:hAnsi="Times New Roman" w:cs="Times New Roman"/>
                <w:sz w:val="18"/>
                <w:szCs w:val="18"/>
              </w:rPr>
              <w:t>pomaga ludziom potrzebującym (C.1.c)</w:t>
            </w:r>
          </w:p>
          <w:p w14:paraId="7C56ED55" w14:textId="4FF9451B" w:rsidR="003843AC" w:rsidRPr="00C56395" w:rsidRDefault="00C56395" w:rsidP="00C56395">
            <w:pPr>
              <w:pStyle w:val="Akapitzlist"/>
              <w:numPr>
                <w:ilvl w:val="0"/>
                <w:numId w:val="19"/>
              </w:numPr>
              <w:tabs>
                <w:tab w:val="left" w:pos="297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56395">
              <w:rPr>
                <w:rFonts w:ascii="Times New Roman" w:hAnsi="Times New Roman" w:cs="Times New Roman"/>
                <w:sz w:val="18"/>
                <w:szCs w:val="18"/>
              </w:rPr>
              <w:t>pogłębia swoją relację z Bogiem, starając się naśladować postaci biblijne (A.11.d)</w:t>
            </w:r>
          </w:p>
        </w:tc>
        <w:tc>
          <w:tcPr>
            <w:tcW w:w="1956" w:type="dxa"/>
            <w:gridSpan w:val="2"/>
          </w:tcPr>
          <w:p w14:paraId="436D2ED9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6865E8D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5842DFC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z tekstem modlitwy</w:t>
            </w:r>
          </w:p>
          <w:p w14:paraId="6E5FDCCD" w14:textId="2BADC9B5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</w:t>
            </w:r>
            <w:r w:rsidR="00383250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0BA7978" w14:textId="751CD68D" w:rsidR="003843AC" w:rsidRPr="00AA5F5D" w:rsidRDefault="003843AC" w:rsidP="00782F26">
            <w:pPr>
              <w:pStyle w:val="Bezodstpw"/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</w:tr>
      <w:tr w:rsidR="003843AC" w:rsidRPr="002D5096" w14:paraId="36EB7D2C" w14:textId="77777777" w:rsidTr="00A079F4">
        <w:trPr>
          <w:trHeight w:val="441"/>
        </w:trPr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14:paraId="07776AE4" w14:textId="77777777" w:rsidR="00C84E70" w:rsidRPr="00EC0A46" w:rsidRDefault="00C84E70" w:rsidP="00C84E70">
            <w:pPr>
              <w:pStyle w:val="NormalnyWeb"/>
              <w:numPr>
                <w:ilvl w:val="0"/>
                <w:numId w:val="1"/>
              </w:numPr>
              <w:ind w:left="178" w:hanging="178"/>
              <w:rPr>
                <w:sz w:val="18"/>
                <w:szCs w:val="18"/>
              </w:rPr>
            </w:pPr>
            <w:r w:rsidRPr="00EC0A46">
              <w:rPr>
                <w:sz w:val="18"/>
                <w:szCs w:val="18"/>
              </w:rPr>
              <w:t xml:space="preserve">Wypełnienie proroctw. Wcielenie </w:t>
            </w:r>
          </w:p>
          <w:p w14:paraId="3CEFA9F1" w14:textId="77777777" w:rsidR="003843AC" w:rsidRDefault="003843AC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576408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A56CD0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4C1C3E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3E41E3C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168C7F9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CC960A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A4DDC4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9DC83C5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BB7CEB2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814A00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00927B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00402A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AA7009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98EEDF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10C68B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A9D7AB0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78BAFC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0AA1190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770AE1B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D4381F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79CFE8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C29DE89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4AECCA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6AABA5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479D81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72190F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7381AF5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6EFFEC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5CCF30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A851EBB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F8D1EA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99B9A6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F74059F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088950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88B920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32CC27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CED19A" w14:textId="77777777" w:rsidR="00460C23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C3446F0" w14:textId="39D0A7C2" w:rsidR="00460C23" w:rsidRPr="00A4653C" w:rsidRDefault="00460C23" w:rsidP="00A4653C">
            <w:pPr>
              <w:tabs>
                <w:tab w:val="left" w:pos="176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3C92416D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</w:t>
            </w:r>
          </w:p>
        </w:tc>
        <w:tc>
          <w:tcPr>
            <w:tcW w:w="1985" w:type="dxa"/>
            <w:gridSpan w:val="2"/>
          </w:tcPr>
          <w:p w14:paraId="68221729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18. </w:t>
            </w:r>
            <w:r w:rsidRPr="005A5CDB">
              <w:rPr>
                <w:sz w:val="18"/>
                <w:szCs w:val="18"/>
              </w:rPr>
              <w:t xml:space="preserve">Osoba Jezusa Chrystusa i </w:t>
            </w:r>
            <w:proofErr w:type="spellStart"/>
            <w:r w:rsidRPr="005A5CDB">
              <w:rPr>
                <w:sz w:val="18"/>
                <w:szCs w:val="18"/>
              </w:rPr>
              <w:t>odkupieńczy</w:t>
            </w:r>
            <w:proofErr w:type="spellEnd"/>
            <w:r w:rsidRPr="005A5CDB">
              <w:rPr>
                <w:sz w:val="18"/>
                <w:szCs w:val="18"/>
              </w:rPr>
              <w:t xml:space="preserve"> charakter Jego dzieła </w:t>
            </w:r>
          </w:p>
          <w:p w14:paraId="51E4BD13" w14:textId="7EDF7D79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12E94166" w14:textId="7AC02F38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Jezus jest obiecanym Zbawicielem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świata</w:t>
            </w:r>
            <w:proofErr w:type="spellEnd"/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685A0251" w14:textId="62633471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dzieło Jezusa Chrystusa jest zbawienne dla 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człowieka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4107C1CF" w14:textId="4CD2ED8C" w:rsidR="003843AC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uzasadnia,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Syn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Boży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stał </w:t>
            </w:r>
            <w:proofErr w:type="spellStart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̨ człowiekiem dla naszego zbawienia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0193CF92" w14:textId="4F207D35" w:rsidR="003843AC" w:rsidRPr="00503776" w:rsidRDefault="003843AC" w:rsidP="008B4BBB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6DF1714E" w14:textId="3A4D538E" w:rsidR="00E420BE" w:rsidRPr="00E420BE" w:rsidRDefault="00E420BE" w:rsidP="008B4BBB">
            <w:pPr>
              <w:pStyle w:val="Akapitzlist"/>
              <w:numPr>
                <w:ilvl w:val="0"/>
                <w:numId w:val="20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prezentuje biblijne, patrystyczne i </w:t>
            </w:r>
            <w:proofErr w:type="spellStart"/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pozachrześcijańskie</w:t>
            </w:r>
            <w:proofErr w:type="spellEnd"/>
            <w:r w:rsidRPr="00E420BE">
              <w:rPr>
                <w:rFonts w:ascii="Times New Roman" w:hAnsi="Times New Roman" w:cs="Times New Roman"/>
                <w:sz w:val="18"/>
                <w:szCs w:val="18"/>
              </w:rPr>
              <w:t xml:space="preserve"> świadectwa dotyczące historyczności Jezusa (A.13.1)</w:t>
            </w:r>
          </w:p>
          <w:p w14:paraId="56F0C0D6" w14:textId="3CB8D57A" w:rsidR="00E420BE" w:rsidRPr="00E420BE" w:rsidRDefault="00E420BE" w:rsidP="008B4BBB">
            <w:pPr>
              <w:pStyle w:val="Akapitzlist"/>
              <w:numPr>
                <w:ilvl w:val="0"/>
                <w:numId w:val="20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przedstawia i interpretuje w świetle Objawienia biblijne opowiadania o Zwiastowaniu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(A.13.3)</w:t>
            </w:r>
          </w:p>
          <w:p w14:paraId="3C8A6510" w14:textId="20954830" w:rsidR="003843AC" w:rsidRPr="002C26DB" w:rsidRDefault="002C26DB" w:rsidP="008B4BBB">
            <w:pPr>
              <w:pStyle w:val="Akapitzlist"/>
              <w:numPr>
                <w:ilvl w:val="0"/>
                <w:numId w:val="20"/>
              </w:numPr>
              <w:tabs>
                <w:tab w:val="left" w:pos="281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interpretuje prolog Ewangelii według św. Jana (A.13.17)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B5A18DD" w14:textId="77777777" w:rsidR="00E420BE" w:rsidRDefault="00E420BE" w:rsidP="008B4BBB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wyraża wdzięczność Chrystusowi za dar odkupienia (A.13.a)</w:t>
            </w:r>
          </w:p>
          <w:p w14:paraId="56B3E4C2" w14:textId="6DF8B5D3" w:rsidR="00E420BE" w:rsidRPr="00E420BE" w:rsidRDefault="00E420BE" w:rsidP="008B4BBB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pogłębia swoją więź z Chrystusem poprzez poznawanie Jego Osoby i nauczania (A.13.b)</w:t>
            </w:r>
          </w:p>
          <w:p w14:paraId="6F3EF975" w14:textId="22FFC740" w:rsidR="003843AC" w:rsidRPr="00CE7BB9" w:rsidRDefault="00E420BE" w:rsidP="008B4BBB">
            <w:pPr>
              <w:pStyle w:val="Akapitzlist"/>
              <w:numPr>
                <w:ilvl w:val="0"/>
                <w:numId w:val="20"/>
              </w:numPr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je (A.13.c)</w:t>
            </w:r>
          </w:p>
        </w:tc>
        <w:tc>
          <w:tcPr>
            <w:tcW w:w="1956" w:type="dxa"/>
            <w:gridSpan w:val="2"/>
          </w:tcPr>
          <w:p w14:paraId="49F9A04B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9951F70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62F09F5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6E26D60E" w14:textId="7FFBB3D6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słuchanie słowa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</w:p>
          <w:p w14:paraId="1091389D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14:paraId="2742560A" w14:textId="1AB8723D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</w:tc>
      </w:tr>
      <w:tr w:rsidR="003843AC" w:rsidRPr="002D5096" w14:paraId="32A14634" w14:textId="77777777" w:rsidTr="00A079F4">
        <w:trPr>
          <w:trHeight w:val="441"/>
        </w:trPr>
        <w:tc>
          <w:tcPr>
            <w:tcW w:w="1419" w:type="dxa"/>
            <w:vMerge/>
          </w:tcPr>
          <w:p w14:paraId="032DDC07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115EA042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4989B9CB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19. </w:t>
            </w:r>
            <w:proofErr w:type="spellStart"/>
            <w:r w:rsidRPr="005A5CDB">
              <w:rPr>
                <w:sz w:val="18"/>
                <w:szCs w:val="18"/>
              </w:rPr>
              <w:t>Historycznośc</w:t>
            </w:r>
            <w:proofErr w:type="spellEnd"/>
            <w:r w:rsidRPr="005A5CDB">
              <w:rPr>
                <w:sz w:val="18"/>
                <w:szCs w:val="18"/>
              </w:rPr>
              <w:t xml:space="preserve">́ Jezusa </w:t>
            </w:r>
          </w:p>
          <w:p w14:paraId="7636C1CB" w14:textId="43A97C75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5F85CDB2" w14:textId="176AE646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Jezus jako człowiek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żył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na ziemi ok. dwa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tysiące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lat temu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06573AF8" w14:textId="12EEB5A8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dowody historyczne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potwierdzające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istnienie Jezusa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12A33227" w14:textId="69036E45" w:rsidR="003843AC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istnienie Jezusa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potwierdzaja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równiez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̇ historycy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zachrześcijańscy</w:t>
            </w:r>
            <w:proofErr w:type="spellEnd"/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24CE7177" w14:textId="67B53A95" w:rsidR="003843AC" w:rsidRPr="00503776" w:rsidRDefault="003843AC" w:rsidP="008B4BBB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4DA5E2ED" w14:textId="77777777" w:rsidR="00E420BE" w:rsidRDefault="00E420BE" w:rsidP="008B4BBB">
            <w:pPr>
              <w:pStyle w:val="Bezodstpw"/>
              <w:numPr>
                <w:ilvl w:val="0"/>
                <w:numId w:val="21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omawia teorie negujące historyczność Jezusa i przedstawia kontrargumenty (A.13.2)</w:t>
            </w:r>
          </w:p>
          <w:p w14:paraId="6FFF8A25" w14:textId="77777777" w:rsidR="00E420BE" w:rsidRPr="00E420BE" w:rsidRDefault="00E420BE" w:rsidP="008B4BBB">
            <w:pPr>
              <w:pStyle w:val="Bezodstpw"/>
              <w:numPr>
                <w:ilvl w:val="0"/>
                <w:numId w:val="21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 xml:space="preserve">prezentuje biblijne, patrystyczne </w:t>
            </w:r>
            <w:r w:rsidRPr="00E420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 </w:t>
            </w:r>
            <w:proofErr w:type="spellStart"/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pozachrześcijańskie</w:t>
            </w:r>
            <w:proofErr w:type="spellEnd"/>
            <w:r w:rsidRPr="00E420BE">
              <w:rPr>
                <w:rFonts w:ascii="Times New Roman" w:hAnsi="Times New Roman" w:cs="Times New Roman"/>
                <w:sz w:val="18"/>
                <w:szCs w:val="18"/>
              </w:rPr>
              <w:t xml:space="preserve"> świadectwa dotyczące historyczności Jezusa (A.13.1)</w:t>
            </w:r>
          </w:p>
          <w:p w14:paraId="15C5EFA3" w14:textId="3B723241" w:rsidR="003843AC" w:rsidRPr="00E420BE" w:rsidRDefault="00E420BE" w:rsidP="008B4BBB">
            <w:pPr>
              <w:pStyle w:val="Bezodstpw"/>
              <w:numPr>
                <w:ilvl w:val="0"/>
                <w:numId w:val="21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omawia teorie negujące historyczność Jezusa i przedstawia kontrargumenty (A.13.2)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4C6A1DC" w14:textId="24BBBEED" w:rsidR="00E420BE" w:rsidRPr="00E420BE" w:rsidRDefault="00E420BE" w:rsidP="008B4BBB">
            <w:pPr>
              <w:pStyle w:val="Akapitzlist"/>
              <w:numPr>
                <w:ilvl w:val="0"/>
                <w:numId w:val="2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odkrywa we własnym życiu Chrystusa jako Mesjasza (A.13.d)</w:t>
            </w:r>
          </w:p>
          <w:p w14:paraId="1DCA023D" w14:textId="77777777" w:rsidR="003843AC" w:rsidRDefault="00E420BE" w:rsidP="008B4BBB">
            <w:pPr>
              <w:pStyle w:val="Akapitzlist"/>
              <w:numPr>
                <w:ilvl w:val="0"/>
                <w:numId w:val="2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E420BE">
              <w:rPr>
                <w:rFonts w:ascii="Times New Roman" w:hAnsi="Times New Roman" w:cs="Times New Roman"/>
                <w:sz w:val="18"/>
                <w:szCs w:val="18"/>
              </w:rPr>
              <w:t>stara się układać swoje życie według wskazań słowa Bożego (A.13.e)</w:t>
            </w:r>
          </w:p>
          <w:p w14:paraId="7E450E89" w14:textId="278AFF2A" w:rsidR="0023505B" w:rsidRPr="0023505B" w:rsidRDefault="0023505B" w:rsidP="008B4BBB">
            <w:pPr>
              <w:pStyle w:val="Akapitzlist"/>
              <w:numPr>
                <w:ilvl w:val="0"/>
                <w:numId w:val="21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wyraża wdzięczność Chrystusowi za dar odkupienia (A.13.a)</w:t>
            </w:r>
          </w:p>
          <w:p w14:paraId="5CB8BC02" w14:textId="3D0E0A65" w:rsidR="00E420BE" w:rsidRPr="0023505B" w:rsidRDefault="00E420BE" w:rsidP="008B4BBB">
            <w:p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  <w:gridSpan w:val="2"/>
          </w:tcPr>
          <w:p w14:paraId="1AFB8291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36688A48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kierowana, pogadanka</w:t>
            </w:r>
          </w:p>
          <w:p w14:paraId="3CFF9264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słuchanie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kolędy</w:t>
            </w:r>
            <w:proofErr w:type="spellEnd"/>
          </w:p>
          <w:p w14:paraId="30A48579" w14:textId="450EB37A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3843AC" w:rsidRPr="002D5096" w14:paraId="0C282FB9" w14:textId="77777777" w:rsidTr="00A079F4">
        <w:trPr>
          <w:trHeight w:val="441"/>
        </w:trPr>
        <w:tc>
          <w:tcPr>
            <w:tcW w:w="1419" w:type="dxa"/>
            <w:vMerge/>
          </w:tcPr>
          <w:p w14:paraId="700F0B29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0C2C0EAC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3F6B8415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20. </w:t>
            </w:r>
            <w:r w:rsidRPr="005A5CDB">
              <w:rPr>
                <w:sz w:val="18"/>
                <w:szCs w:val="18"/>
              </w:rPr>
              <w:t xml:space="preserve">Narodzenie i </w:t>
            </w:r>
            <w:proofErr w:type="spellStart"/>
            <w:r w:rsidRPr="005A5CDB">
              <w:rPr>
                <w:sz w:val="18"/>
                <w:szCs w:val="18"/>
              </w:rPr>
              <w:t>dzieciństwo</w:t>
            </w:r>
            <w:proofErr w:type="spellEnd"/>
            <w:r w:rsidRPr="005A5CDB">
              <w:rPr>
                <w:sz w:val="18"/>
                <w:szCs w:val="18"/>
              </w:rPr>
              <w:t xml:space="preserve"> Jezusa Chrystusa </w:t>
            </w:r>
          </w:p>
          <w:p w14:paraId="113B89D2" w14:textId="1AB6EB9A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606634F5" w14:textId="0BB354FE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Jezus narodził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w Betlejem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19A3E6B4" w14:textId="3A69C3E2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posłał na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świat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swojego Syna Jezusa Chrystusa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4FE054C5" w14:textId="0461A901" w:rsidR="003843AC" w:rsidRPr="00503776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opowiada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skrótowa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historię Jezusa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131BD447" w14:textId="3233E54C" w:rsidR="003843AC" w:rsidRPr="00503776" w:rsidRDefault="003843AC" w:rsidP="008B4BBB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0066D452" w14:textId="6FEE59FE" w:rsidR="0023505B" w:rsidRPr="0023505B" w:rsidRDefault="0023505B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przedstawia i interpretuje w świetle Objawienia biblijne opowiadania o Zwiastowaniu, narodzeniu Jezusa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(A.13.3)</w:t>
            </w:r>
          </w:p>
          <w:p w14:paraId="289EC3CD" w14:textId="77777777" w:rsidR="003843AC" w:rsidRDefault="0023505B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prezentuje biblijne, patrystyczne i </w:t>
            </w:r>
            <w:proofErr w:type="spellStart"/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pozachrześcijańskie</w:t>
            </w:r>
            <w:proofErr w:type="spellEnd"/>
            <w:r w:rsidRPr="0023505B">
              <w:rPr>
                <w:rFonts w:ascii="Times New Roman" w:hAnsi="Times New Roman" w:cs="Times New Roman"/>
                <w:sz w:val="18"/>
                <w:szCs w:val="18"/>
              </w:rPr>
              <w:t xml:space="preserve"> świadectwa dotyczące historyczności Jezusa (A.13.1)</w:t>
            </w:r>
          </w:p>
          <w:p w14:paraId="7B3A82E3" w14:textId="5D810310" w:rsidR="0023505B" w:rsidRPr="00C15316" w:rsidRDefault="00C15316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6">
              <w:rPr>
                <w:rFonts w:ascii="Times New Roman" w:hAnsi="Times New Roman" w:cs="Times New Roman"/>
                <w:sz w:val="18"/>
                <w:szCs w:val="18"/>
              </w:rPr>
              <w:t>wyjaśnia dogmaty maryjne: Boże Macierzyństwo, Wieczyste Dziewictwo, Niepokalane Poczęcie, Wniebowzięcie (A.13.11, A.13.12, A.13.17)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F3BE3FF" w14:textId="0C672A32" w:rsidR="0023505B" w:rsidRPr="0023505B" w:rsidRDefault="0023505B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je (A.13.c)</w:t>
            </w:r>
          </w:p>
          <w:p w14:paraId="4FCDB43B" w14:textId="45EEA7D4" w:rsidR="0023505B" w:rsidRPr="0023505B" w:rsidRDefault="0023505B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wyraża wdzięczność Chrystusowi za dar odkupienia (A.13.a)</w:t>
            </w:r>
          </w:p>
          <w:p w14:paraId="3D58361A" w14:textId="0A60E5B3" w:rsidR="003843AC" w:rsidRPr="0023505B" w:rsidRDefault="0023505B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pogłębia swoją więź z Chrystusem poprzez poznawanie Jego Osoby i nauczania (A.13.b)</w:t>
            </w:r>
          </w:p>
        </w:tc>
        <w:tc>
          <w:tcPr>
            <w:tcW w:w="1956" w:type="dxa"/>
            <w:gridSpan w:val="2"/>
          </w:tcPr>
          <w:p w14:paraId="2AD1EDB7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A08524D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5525971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pogadanka, praca w parach</w:t>
            </w:r>
          </w:p>
          <w:p w14:paraId="014E41F1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619C31A4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14:paraId="20C3A1F0" w14:textId="3DA236FA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metody „notatka wizualna” oraz „nauczyciel w roli” </w:t>
            </w:r>
          </w:p>
        </w:tc>
      </w:tr>
      <w:tr w:rsidR="003843AC" w:rsidRPr="002D5096" w14:paraId="681277E0" w14:textId="77777777" w:rsidTr="00A079F4">
        <w:trPr>
          <w:trHeight w:val="441"/>
        </w:trPr>
        <w:tc>
          <w:tcPr>
            <w:tcW w:w="1419" w:type="dxa"/>
            <w:vMerge/>
          </w:tcPr>
          <w:p w14:paraId="7CBB7886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3F0BAA99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72DF4A70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21. </w:t>
            </w:r>
            <w:r w:rsidRPr="005A5CDB">
              <w:rPr>
                <w:sz w:val="18"/>
                <w:szCs w:val="18"/>
              </w:rPr>
              <w:t xml:space="preserve">Jezus obiecanym Mesjaszem </w:t>
            </w:r>
          </w:p>
          <w:p w14:paraId="3D9C7FD5" w14:textId="7B3794EF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747DF4EC" w14:textId="61CFFC66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obiecał ludziom Mesjasza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26C60895" w14:textId="486ACB2C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Jezus jest obiecanym Mesjaszem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1B7F44A4" w14:textId="196B407C" w:rsidR="003843AC" w:rsidRPr="00383250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Jezus to Syn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który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stał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człowiekiem dla zba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wienia ludzi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564BE66C" w14:textId="289AD6E4" w:rsidR="0023505B" w:rsidRPr="0023505B" w:rsidRDefault="0023505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uzasadnia różnicę między Chrystusem a innymi osobami mającymi wpływ na dzieje ludzkości (A.13.4)</w:t>
            </w:r>
          </w:p>
          <w:p w14:paraId="50DBBC15" w14:textId="233E449D" w:rsidR="0023505B" w:rsidRPr="0023505B" w:rsidRDefault="0023505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omawia teorie negujące historyczność Jezusa i przedstawia kontrargumenty (A.13.2)</w:t>
            </w:r>
          </w:p>
          <w:p w14:paraId="0B355824" w14:textId="20035C2C" w:rsidR="0023505B" w:rsidRPr="003A640F" w:rsidRDefault="0023505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wybranymi wydarzeniami i postaciami Nowego Testamentu (A.13.16)</w:t>
            </w:r>
          </w:p>
          <w:p w14:paraId="3059512F" w14:textId="1B79ABB2" w:rsidR="003843AC" w:rsidRPr="003A640F" w:rsidRDefault="003843AC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8CCF4BD" w14:textId="32476EAD" w:rsidR="0023505B" w:rsidRPr="0023505B" w:rsidRDefault="0023505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wyraża wdzięczność Chrystusowi za dar odkupienia (A.13.a)</w:t>
            </w:r>
          </w:p>
          <w:p w14:paraId="7651C033" w14:textId="0536C14C" w:rsidR="0023505B" w:rsidRPr="0023505B" w:rsidRDefault="0023505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odkrywa we własnym życiu Chrystusa jako Mesjasza (A.13.d)</w:t>
            </w:r>
          </w:p>
          <w:p w14:paraId="6E08FB9F" w14:textId="11C02F84" w:rsidR="003843AC" w:rsidRPr="0023505B" w:rsidRDefault="0023505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stara się układać swoje życie według wskazań słowa Bożego (A.13.e)</w:t>
            </w:r>
          </w:p>
        </w:tc>
        <w:tc>
          <w:tcPr>
            <w:tcW w:w="1956" w:type="dxa"/>
            <w:gridSpan w:val="2"/>
          </w:tcPr>
          <w:p w14:paraId="41972B39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2086A1D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6EE3A0C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0971322F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14:paraId="332686E9" w14:textId="021C0ED2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słuchanie piosenki</w:t>
            </w:r>
          </w:p>
        </w:tc>
      </w:tr>
      <w:tr w:rsidR="003843AC" w:rsidRPr="002D5096" w14:paraId="24CFF2A4" w14:textId="77777777" w:rsidTr="00A079F4">
        <w:trPr>
          <w:trHeight w:val="441"/>
        </w:trPr>
        <w:tc>
          <w:tcPr>
            <w:tcW w:w="1419" w:type="dxa"/>
            <w:vMerge/>
          </w:tcPr>
          <w:p w14:paraId="278DC769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0527C45D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32D7FC9" w14:textId="32AFB898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22. </w:t>
            </w:r>
            <w:r w:rsidRPr="005A5CDB">
              <w:rPr>
                <w:sz w:val="18"/>
                <w:szCs w:val="18"/>
              </w:rPr>
              <w:t xml:space="preserve">Działalność́ Pana Jezusa </w:t>
            </w:r>
          </w:p>
          <w:p w14:paraId="61A4E69F" w14:textId="038BEDC8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3CFDB535" w14:textId="687B0872" w:rsidR="003843AC" w:rsidRPr="00503776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uzasadnia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różnice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między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Chrystusem a innymi osobami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mającymi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wpływ na dzieje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ludzkości</w:t>
            </w:r>
            <w:proofErr w:type="spellEnd"/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1C51A2AB" w14:textId="6802288D" w:rsid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przytacza fragmenty z Ewangelii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mówiące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działalności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Jezusa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4B30781E" w14:textId="2E625F36" w:rsidR="003843AC" w:rsidRPr="00383250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opisuje biblijne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pozachrześcijańskie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świadectwa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dotyczące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histo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ryczności</w:t>
            </w:r>
            <w:proofErr w:type="spellEnd"/>
            <w:r w:rsidRPr="00D914AB">
              <w:rPr>
                <w:rFonts w:ascii="Times New Roman" w:hAnsi="Times New Roman" w:cs="Times New Roman"/>
                <w:sz w:val="18"/>
                <w:szCs w:val="18"/>
              </w:rPr>
              <w:t xml:space="preserve"> Jezusa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0EBE921" w14:textId="59B9FE8A" w:rsidR="003843AC" w:rsidRDefault="0023505B" w:rsidP="008B4BBB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opowiada o wybranych cudach</w:t>
            </w:r>
            <w:r w:rsidR="002C26D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(A.13.3)</w:t>
            </w:r>
          </w:p>
          <w:p w14:paraId="03A2E38E" w14:textId="26E2EC55" w:rsidR="0023505B" w:rsidRPr="0023505B" w:rsidRDefault="0023505B" w:rsidP="008B4BBB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wybranymi wydarzeniami i postaciami Nowego Testamentu (A.13.16)</w:t>
            </w:r>
          </w:p>
          <w:p w14:paraId="363D4C58" w14:textId="5FBFDE59" w:rsidR="0023505B" w:rsidRPr="0023505B" w:rsidRDefault="0023505B" w:rsidP="008B4BBB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prezentuje biblijne, patrystyczne i </w:t>
            </w:r>
            <w:proofErr w:type="spellStart"/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pozachrześcijańskie</w:t>
            </w:r>
            <w:proofErr w:type="spellEnd"/>
            <w:r w:rsidRPr="0023505B">
              <w:rPr>
                <w:rFonts w:ascii="Times New Roman" w:hAnsi="Times New Roman" w:cs="Times New Roman"/>
                <w:sz w:val="18"/>
                <w:szCs w:val="18"/>
              </w:rPr>
              <w:t xml:space="preserve"> świadectwa dotyczące historyczności Jezusa (A.13.1)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229B480A" w14:textId="479C6CEB" w:rsidR="0023505B" w:rsidRPr="0023505B" w:rsidRDefault="0023505B" w:rsidP="008B4BBB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stara się układać swoje życie według wskazań słowa Bożego (A.13.e)</w:t>
            </w:r>
          </w:p>
          <w:p w14:paraId="56797DA1" w14:textId="77777777" w:rsidR="0023505B" w:rsidRDefault="0023505B" w:rsidP="008B4BBB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je (A.13.c)</w:t>
            </w:r>
          </w:p>
          <w:p w14:paraId="135BEA1F" w14:textId="1869CFB7" w:rsidR="0023505B" w:rsidRPr="0023505B" w:rsidRDefault="0023505B" w:rsidP="008B4BBB">
            <w:pPr>
              <w:pStyle w:val="Akapitzlist"/>
              <w:numPr>
                <w:ilvl w:val="0"/>
                <w:numId w:val="24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wyraża wdzięczność Chrystusowi za dar odkupienia (A.13.a)</w:t>
            </w:r>
          </w:p>
          <w:p w14:paraId="11E6C400" w14:textId="05C92F06" w:rsidR="003843AC" w:rsidRPr="0023505B" w:rsidRDefault="003843AC" w:rsidP="008B4BBB">
            <w:pPr>
              <w:pStyle w:val="Akapitzlist"/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  <w:gridSpan w:val="2"/>
          </w:tcPr>
          <w:p w14:paraId="34621550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50D8259A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słuchanie słowa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</w:p>
          <w:p w14:paraId="7B6FB5EE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09E4E10A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pogadanka</w:t>
            </w:r>
          </w:p>
          <w:p w14:paraId="4442E546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14:paraId="1CB9F3F0" w14:textId="2DF566AD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3843AC" w:rsidRPr="002D5096" w14:paraId="788D15E1" w14:textId="77777777" w:rsidTr="00A079F4">
        <w:trPr>
          <w:trHeight w:val="441"/>
        </w:trPr>
        <w:tc>
          <w:tcPr>
            <w:tcW w:w="1419" w:type="dxa"/>
            <w:vMerge/>
          </w:tcPr>
          <w:p w14:paraId="589C4DC0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7F5FA639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34C7C2CA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23. </w:t>
            </w:r>
            <w:proofErr w:type="spellStart"/>
            <w:r w:rsidRPr="005A5CDB">
              <w:rPr>
                <w:sz w:val="18"/>
                <w:szCs w:val="18"/>
              </w:rPr>
              <w:t>Przypowieści</w:t>
            </w:r>
            <w:proofErr w:type="spellEnd"/>
            <w:r w:rsidRPr="005A5CDB">
              <w:rPr>
                <w:sz w:val="18"/>
                <w:szCs w:val="18"/>
              </w:rPr>
              <w:t xml:space="preserve">. Tajny kod Biblii </w:t>
            </w:r>
          </w:p>
          <w:p w14:paraId="1378D2FE" w14:textId="6E889027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7BC11F08" w14:textId="4744C6F4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charakteryzuje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pojęcie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cudu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142842F2" w14:textId="47A59074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kilka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cudów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uczynionych przez Jezusa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63573B1A" w14:textId="5679A84F" w:rsidR="003843AC" w:rsidRPr="00E420BE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wskazuje w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Piśmie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przypowieści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Jezusa</w:t>
            </w:r>
            <w:r w:rsidR="00E420B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eastAsia="Times New Roman" w:hAnsi="Times New Roman" w:cs="Times New Roman"/>
                <w:sz w:val="18"/>
                <w:szCs w:val="18"/>
              </w:rPr>
              <w:t>(A.13)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075799BD" w14:textId="09187E44" w:rsidR="002C26DB" w:rsidRPr="002C26DB" w:rsidRDefault="002C26D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 xml:space="preserve">przedstawia i interpretuje w świetle Objawienia biblijne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przypowieści biblijne </w:t>
            </w: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(A.13.3)”</w:t>
            </w:r>
          </w:p>
          <w:p w14:paraId="15240560" w14:textId="77777777" w:rsidR="003843AC" w:rsidRDefault="002C26D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na podstawie dotychczasowej wiedzy przytacza wątki, tematy i postaci biblijne z Nowego Testamentu obecne w literaturze pięknej (A.13.19)</w:t>
            </w:r>
          </w:p>
          <w:p w14:paraId="42D8553A" w14:textId="1F168B7D" w:rsidR="002C26DB" w:rsidRPr="002C26DB" w:rsidRDefault="002C26D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wybranymi wydarzeniami i postaciami Nowego Testamentu (A.13.16)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71C655AF" w14:textId="4872BCFB" w:rsidR="002C26DB" w:rsidRPr="002C26DB" w:rsidRDefault="002C26DB" w:rsidP="008B4BBB">
            <w:pPr>
              <w:pStyle w:val="Akapitzlist"/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wyraża wdzięczność Chrystusowi za dar odkupienia (A.13.a)</w:t>
            </w:r>
          </w:p>
          <w:p w14:paraId="424351B9" w14:textId="197F8DF6" w:rsidR="002C26DB" w:rsidRPr="002C26DB" w:rsidRDefault="002C26DB" w:rsidP="008B4BBB">
            <w:pPr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 xml:space="preserve"> pogłębia swoją więź z Chrystusem poprzez poznawanie Jego Osoby i nauczania (A.13.b)</w:t>
            </w:r>
          </w:p>
          <w:p w14:paraId="275681D6" w14:textId="1CEFD434" w:rsidR="003843AC" w:rsidRPr="002C26DB" w:rsidRDefault="002C26DB" w:rsidP="008B4BBB">
            <w:pPr>
              <w:numPr>
                <w:ilvl w:val="0"/>
                <w:numId w:val="23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je (A.13.c)</w:t>
            </w:r>
          </w:p>
        </w:tc>
        <w:tc>
          <w:tcPr>
            <w:tcW w:w="1956" w:type="dxa"/>
            <w:gridSpan w:val="2"/>
          </w:tcPr>
          <w:p w14:paraId="666912D3" w14:textId="77777777" w:rsidR="00383250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FAFD507" w14:textId="7FF6E9E1" w:rsidR="003843AC" w:rsidRPr="00AA5F5D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064AAEE" w14:textId="77777777" w:rsid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116F5E9B" w14:textId="24CBC33C" w:rsidR="003843AC" w:rsidRPr="00383250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parach, praca w grupach</w:t>
            </w:r>
          </w:p>
        </w:tc>
      </w:tr>
      <w:tr w:rsidR="003843AC" w:rsidRPr="002D5096" w14:paraId="113B89C8" w14:textId="77777777" w:rsidTr="00A079F4">
        <w:trPr>
          <w:trHeight w:val="441"/>
        </w:trPr>
        <w:tc>
          <w:tcPr>
            <w:tcW w:w="1419" w:type="dxa"/>
            <w:vMerge/>
          </w:tcPr>
          <w:p w14:paraId="578D5412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63DF0FC7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1A507A9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24. </w:t>
            </w:r>
            <w:r w:rsidRPr="005A5CDB">
              <w:rPr>
                <w:sz w:val="18"/>
                <w:szCs w:val="18"/>
              </w:rPr>
              <w:t xml:space="preserve">Cuda Jezusa </w:t>
            </w:r>
          </w:p>
          <w:p w14:paraId="7F6D2BF1" w14:textId="33238F8C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099DD571" w14:textId="4EC2D4B1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charakteryzuje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pojęcie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cudu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35E96274" w14:textId="7F74B336" w:rsidR="00D914AB" w:rsidRP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przykłady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cudów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uczynionych przez Jezusa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10E7AD73" w14:textId="5F9DF1E2" w:rsidR="003843AC" w:rsidRPr="00E420BE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dzięki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wierze i modlitwie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można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czynic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cuda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także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dzisiaj</w:t>
            </w:r>
            <w:r w:rsidR="00E420BE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eastAsia="Times New Roman" w:hAnsi="Times New Roman" w:cs="Times New Roman"/>
                <w:sz w:val="18"/>
                <w:szCs w:val="18"/>
              </w:rPr>
              <w:t>(A.13)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9AEF52C" w14:textId="77777777" w:rsidR="002C26DB" w:rsidRPr="002C26DB" w:rsidRDefault="002C26DB" w:rsidP="008B4BBB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opowiada o wybranych cudach: uzdrowieniach, uciszeniu burzy i rozmnożeniu chleba jako znakach mesjańskich nadejścia królestwa Bożego i wyrazie miłości Jezusa do człowieka (A.13.3)</w:t>
            </w:r>
          </w:p>
          <w:p w14:paraId="08006989" w14:textId="12DD6A5D" w:rsidR="002C26DB" w:rsidRPr="002C26DB" w:rsidRDefault="002C26DB" w:rsidP="008B4BBB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przedstawia i interpretuje w świetle Objawienia biblijne cud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 </w:t>
            </w: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(A.13.3)</w:t>
            </w:r>
          </w:p>
          <w:p w14:paraId="55E44864" w14:textId="6E80440F" w:rsidR="003843AC" w:rsidRPr="002C26DB" w:rsidRDefault="002C26DB" w:rsidP="008B4BBB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wybranymi wydarzeniami i postaciami Nowego Testamentu (A.13.16)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82BA616" w14:textId="77777777" w:rsidR="003843AC" w:rsidRDefault="002C26DB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uważnie słucha słowa Bożego i czyta je (A.13.c)</w:t>
            </w:r>
          </w:p>
          <w:p w14:paraId="0C047F58" w14:textId="77777777" w:rsidR="002C26DB" w:rsidRDefault="002C26DB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pogłębia swoją więź z Chrystusem poprzez poznawanie Jego Osoby i nauczania (A.13.b)</w:t>
            </w:r>
          </w:p>
          <w:p w14:paraId="7D367080" w14:textId="5DD6A21D" w:rsidR="002C26DB" w:rsidRPr="002C26DB" w:rsidRDefault="002C26DB" w:rsidP="008B4BBB">
            <w:pPr>
              <w:pStyle w:val="Akapitzlist"/>
              <w:numPr>
                <w:ilvl w:val="0"/>
                <w:numId w:val="2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3505B">
              <w:rPr>
                <w:rFonts w:ascii="Times New Roman" w:hAnsi="Times New Roman" w:cs="Times New Roman"/>
                <w:sz w:val="18"/>
                <w:szCs w:val="18"/>
              </w:rPr>
              <w:t>wyraża wdzięczność Chrystusowi za dar odkupienia (A.13.a)</w:t>
            </w:r>
          </w:p>
        </w:tc>
        <w:tc>
          <w:tcPr>
            <w:tcW w:w="1956" w:type="dxa"/>
            <w:gridSpan w:val="2"/>
          </w:tcPr>
          <w:p w14:paraId="27DB0AD1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850C1AF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kierowana, pogadanka</w:t>
            </w:r>
          </w:p>
          <w:p w14:paraId="4FE105D1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462AFE8B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indywidualna praca plastyczna (komiks)</w:t>
            </w:r>
          </w:p>
          <w:p w14:paraId="4AAE067B" w14:textId="4D1BCFF8" w:rsidR="003843AC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manualna (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różaniec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ze sznurka)</w:t>
            </w:r>
          </w:p>
        </w:tc>
      </w:tr>
      <w:tr w:rsidR="003843AC" w:rsidRPr="002D5096" w14:paraId="2D08A8F8" w14:textId="77777777" w:rsidTr="00A079F4">
        <w:trPr>
          <w:trHeight w:val="441"/>
        </w:trPr>
        <w:tc>
          <w:tcPr>
            <w:tcW w:w="1419" w:type="dxa"/>
            <w:vMerge/>
            <w:tcBorders>
              <w:bottom w:val="single" w:sz="4" w:space="0" w:color="auto"/>
            </w:tcBorders>
          </w:tcPr>
          <w:p w14:paraId="3421831E" w14:textId="77777777" w:rsidR="003843AC" w:rsidRPr="009D729E" w:rsidRDefault="003843AC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bottom w:val="single" w:sz="4" w:space="0" w:color="auto"/>
            </w:tcBorders>
          </w:tcPr>
          <w:p w14:paraId="04AFD7FD" w14:textId="77777777" w:rsidR="003843AC" w:rsidRDefault="003843AC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11F2E687" w14:textId="77777777" w:rsidR="003843AC" w:rsidRPr="005A5CDB" w:rsidRDefault="003843AC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25. </w:t>
            </w:r>
            <w:r w:rsidRPr="005A5CDB">
              <w:rPr>
                <w:sz w:val="18"/>
                <w:szCs w:val="18"/>
              </w:rPr>
              <w:t xml:space="preserve">Słowo </w:t>
            </w:r>
            <w:proofErr w:type="spellStart"/>
            <w:r w:rsidRPr="005A5CDB">
              <w:rPr>
                <w:sz w:val="18"/>
                <w:szCs w:val="18"/>
              </w:rPr>
              <w:t>Boże</w:t>
            </w:r>
            <w:proofErr w:type="spellEnd"/>
            <w:r w:rsidRPr="005A5CDB">
              <w:rPr>
                <w:sz w:val="18"/>
                <w:szCs w:val="18"/>
              </w:rPr>
              <w:t xml:space="preserve">: drogowskaz w kształtowaniu </w:t>
            </w:r>
            <w:proofErr w:type="spellStart"/>
            <w:r w:rsidRPr="005A5CDB">
              <w:rPr>
                <w:sz w:val="18"/>
                <w:szCs w:val="18"/>
              </w:rPr>
              <w:t>życia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  <w:proofErr w:type="spellStart"/>
            <w:r w:rsidRPr="005A5CDB">
              <w:rPr>
                <w:sz w:val="18"/>
                <w:szCs w:val="18"/>
              </w:rPr>
              <w:t>chrześcijanina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68FDC053" w14:textId="2E828D9B" w:rsidR="003843AC" w:rsidRPr="005A5CDB" w:rsidRDefault="003843AC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01D93C45" w14:textId="735A2AEC" w:rsid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słowo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jest skierowane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równiez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̇ do niego</w:t>
            </w:r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22089817" w14:textId="62810758" w:rsidR="00D914AB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jak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czytac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słowo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 codziennym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51147503" w14:textId="4B08D466" w:rsidR="003843AC" w:rsidRPr="00503776" w:rsidRDefault="003843AC" w:rsidP="008B4BBB">
            <w:pPr>
              <w:pStyle w:val="Bezodstpw"/>
              <w:numPr>
                <w:ilvl w:val="0"/>
                <w:numId w:val="55"/>
              </w:numPr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jak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odnosic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przeczytane słowo do swojego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życia</w:t>
            </w:r>
            <w:proofErr w:type="spellEnd"/>
            <w:r w:rsidR="00E420B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420BE" w:rsidRPr="00E420BE">
              <w:rPr>
                <w:rFonts w:ascii="Times New Roman" w:hAnsi="Times New Roman" w:cs="Times New Roman"/>
                <w:sz w:val="18"/>
                <w:szCs w:val="18"/>
              </w:rPr>
              <w:t>(A.13)</w:t>
            </w:r>
          </w:p>
          <w:p w14:paraId="3120D9A3" w14:textId="76E32E27" w:rsidR="003843AC" w:rsidRPr="00503776" w:rsidRDefault="003843AC" w:rsidP="008B4BBB">
            <w:pPr>
              <w:pStyle w:val="Bezodstpw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5B12BD66" w14:textId="0D0A3D80" w:rsidR="00C15316" w:rsidRDefault="00C15316" w:rsidP="008B4BBB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6">
              <w:rPr>
                <w:rFonts w:ascii="Times New Roman" w:hAnsi="Times New Roman" w:cs="Times New Roman"/>
                <w:sz w:val="18"/>
                <w:szCs w:val="18"/>
              </w:rPr>
              <w:t>dokonuje aktualizacji faktów związanych z wybranymi wydarzeniami i postaciami Nowego Testamentu (A.13.16)</w:t>
            </w:r>
          </w:p>
          <w:p w14:paraId="006B33C7" w14:textId="68D86FB9" w:rsidR="00C15316" w:rsidRPr="00C15316" w:rsidRDefault="00C15316" w:rsidP="008B4BBB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C15316">
              <w:rPr>
                <w:rFonts w:ascii="Times New Roman" w:hAnsi="Times New Roman" w:cs="Times New Roman"/>
                <w:sz w:val="18"/>
                <w:szCs w:val="18"/>
              </w:rPr>
              <w:t>na podstawie dotychczasowej wiedzy przytacza wątki, tematy i postaci biblijne z Nowego Testamentu obecne w literaturze pięknej (A.13.19)</w:t>
            </w:r>
          </w:p>
          <w:p w14:paraId="37116942" w14:textId="43883245" w:rsidR="003843AC" w:rsidRPr="008B4BBB" w:rsidRDefault="008B4BBB" w:rsidP="008B4BBB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8B4B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prezentuje biblijne, świadectwa dotyczące historyczności Jezusa (A.13.1)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599CA54A" w14:textId="77777777" w:rsidR="003843AC" w:rsidRDefault="008B4BBB" w:rsidP="008B4BBB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8B4BBB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uważnie słucha słowa Bożego i czyta je (A.13.c)</w:t>
            </w:r>
          </w:p>
          <w:p w14:paraId="7961BA4F" w14:textId="77777777" w:rsidR="008B4BBB" w:rsidRDefault="008B4BBB" w:rsidP="008B4BBB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pogłębia swoją więź z Chrystusem poprzez poznawanie Jego Osoby i nauczania (A.13.b)</w:t>
            </w:r>
          </w:p>
          <w:p w14:paraId="216DCD2B" w14:textId="5C8DACE1" w:rsidR="008B4BBB" w:rsidRPr="008B4BBB" w:rsidRDefault="008B4BBB" w:rsidP="008B4BBB">
            <w:pPr>
              <w:pStyle w:val="Akapitzlist"/>
              <w:numPr>
                <w:ilvl w:val="0"/>
                <w:numId w:val="2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85" w:hanging="285"/>
              <w:rPr>
                <w:rFonts w:ascii="Times New Roman" w:hAnsi="Times New Roman" w:cs="Times New Roman"/>
                <w:sz w:val="18"/>
                <w:szCs w:val="18"/>
              </w:rPr>
            </w:pPr>
            <w:r w:rsidRPr="002C26DB">
              <w:rPr>
                <w:rFonts w:ascii="Times New Roman" w:hAnsi="Times New Roman" w:cs="Times New Roman"/>
                <w:sz w:val="18"/>
                <w:szCs w:val="18"/>
              </w:rPr>
              <w:t>wyraża wdzięczność Chrystusowi za dar odkupienia (A.13.a)</w:t>
            </w:r>
          </w:p>
        </w:tc>
        <w:tc>
          <w:tcPr>
            <w:tcW w:w="1956" w:type="dxa"/>
            <w:gridSpan w:val="2"/>
          </w:tcPr>
          <w:p w14:paraId="00561827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316572FE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2E2607A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4F5BB8C8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557D908F" w14:textId="77777777" w:rsidR="000B48D6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gra „biblijne Bingo”</w:t>
            </w:r>
          </w:p>
          <w:p w14:paraId="24174D99" w14:textId="07F6B985" w:rsidR="003843AC" w:rsidRPr="000B48D6" w:rsidRDefault="003843AC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</w:tc>
      </w:tr>
      <w:tr w:rsidR="002F7079" w:rsidRPr="002D5096" w14:paraId="0A6AA063" w14:textId="77777777" w:rsidTr="00A079F4">
        <w:trPr>
          <w:gridAfter w:val="1"/>
          <w:wAfter w:w="29" w:type="dxa"/>
          <w:trHeight w:val="441"/>
        </w:trPr>
        <w:tc>
          <w:tcPr>
            <w:tcW w:w="1419" w:type="dxa"/>
            <w:vMerge w:val="restart"/>
            <w:tcBorders>
              <w:top w:val="single" w:sz="4" w:space="0" w:color="auto"/>
            </w:tcBorders>
          </w:tcPr>
          <w:p w14:paraId="5375AE0B" w14:textId="24827EA8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Rok liturgiczny</w:t>
            </w:r>
          </w:p>
          <w:p w14:paraId="64A2B05D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5054CDDB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606A1DE1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620919FA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1236727A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4DD25FF3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1AB7DEDF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1AEDD294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30B428C5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0A8CDF77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5965A029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2ABE2D1F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5CD5CB23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10DEE57E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5216DC34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520A9107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7A6AA716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6898E642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4CC66823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7295F1B6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7D66BBA4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69396B67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5ADA2CC0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79971496" w14:textId="77777777" w:rsidR="002F7079" w:rsidRDefault="002F7079" w:rsidP="00460C23">
            <w:pPr>
              <w:pStyle w:val="NormalnyWeb"/>
              <w:rPr>
                <w:sz w:val="18"/>
                <w:szCs w:val="18"/>
              </w:rPr>
            </w:pPr>
          </w:p>
          <w:p w14:paraId="40470963" w14:textId="77777777" w:rsidR="002F7079" w:rsidRPr="009D729E" w:rsidRDefault="002F7079" w:rsidP="00460C23">
            <w:pPr>
              <w:pStyle w:val="Akapitzlist"/>
              <w:autoSpaceDE w:val="0"/>
              <w:autoSpaceDN w:val="0"/>
              <w:adjustRightInd w:val="0"/>
              <w:ind w:left="502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</w:tcPr>
          <w:p w14:paraId="003FE5E6" w14:textId="77777777" w:rsidR="002F7079" w:rsidRDefault="002F7079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</w:t>
            </w:r>
          </w:p>
        </w:tc>
        <w:tc>
          <w:tcPr>
            <w:tcW w:w="1956" w:type="dxa"/>
          </w:tcPr>
          <w:p w14:paraId="0DBD10A8" w14:textId="17E5E91C" w:rsidR="002F7079" w:rsidRPr="005A5CDB" w:rsidRDefault="002F7079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26. </w:t>
            </w:r>
            <w:proofErr w:type="spellStart"/>
            <w:r w:rsidRPr="005A5CDB">
              <w:rPr>
                <w:sz w:val="18"/>
                <w:szCs w:val="18"/>
              </w:rPr>
              <w:t>Świętych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  <w:proofErr w:type="spellStart"/>
            <w:r w:rsidRPr="005A5CDB">
              <w:rPr>
                <w:sz w:val="18"/>
                <w:szCs w:val="18"/>
              </w:rPr>
              <w:t>Archaniołów</w:t>
            </w:r>
            <w:proofErr w:type="spellEnd"/>
            <w:r w:rsidRPr="005A5CDB">
              <w:rPr>
                <w:sz w:val="18"/>
                <w:szCs w:val="18"/>
              </w:rPr>
              <w:t xml:space="preserve">. Wspomnienie </w:t>
            </w:r>
            <w:proofErr w:type="spellStart"/>
            <w:r w:rsidRPr="005A5CDB">
              <w:rPr>
                <w:sz w:val="18"/>
                <w:szCs w:val="18"/>
              </w:rPr>
              <w:t>Świętych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  <w:proofErr w:type="spellStart"/>
            <w:r w:rsidRPr="005A5CDB">
              <w:rPr>
                <w:sz w:val="18"/>
                <w:szCs w:val="18"/>
              </w:rPr>
              <w:t>Aniołów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  <w:proofErr w:type="spellStart"/>
            <w:r w:rsidRPr="005A5CDB">
              <w:rPr>
                <w:sz w:val="18"/>
                <w:szCs w:val="18"/>
              </w:rPr>
              <w:t>Stróżów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2E634E3F" w14:textId="2934BA79" w:rsidR="002F7079" w:rsidRPr="005A5CDB" w:rsidRDefault="002F7079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0D706437" w14:textId="74551DA1" w:rsidR="002F7079" w:rsidRPr="00D914A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opisuje, kim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aniołowie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(A.11, B.2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771F612" w14:textId="3DD1474B" w:rsidR="008B4BBB" w:rsidRPr="008B4BB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poznanych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archaniołów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: Gabriela, Michała i Rafała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(A.11, B.2)</w:t>
            </w:r>
          </w:p>
          <w:p w14:paraId="3DC9DB9D" w14:textId="3B7CF8B5" w:rsidR="002F7079" w:rsidRPr="00503776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charakteryzuje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archaniołów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Aniołów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Stróżów</w:t>
            </w:r>
            <w:proofErr w:type="spellEnd"/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(A.11, B.2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FAE4858" w14:textId="1C471654" w:rsidR="002F7079" w:rsidRPr="00503776" w:rsidRDefault="002F7079" w:rsidP="00A079F4">
            <w:pPr>
              <w:pStyle w:val="Bezodstpw"/>
              <w:tabs>
                <w:tab w:val="left" w:pos="33"/>
              </w:tabs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041B21C" w14:textId="11065EA4" w:rsidR="00A11B9D" w:rsidRPr="00A11B9D" w:rsidRDefault="00A11B9D" w:rsidP="00A079F4">
            <w:pPr>
              <w:pStyle w:val="Akapitzlist"/>
              <w:numPr>
                <w:ilvl w:val="0"/>
                <w:numId w:val="27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uroczystości </w:t>
            </w:r>
            <w:proofErr w:type="spellStart"/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Świętych</w:t>
            </w:r>
            <w:proofErr w:type="spellEnd"/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Aniołów</w:t>
            </w:r>
            <w:proofErr w:type="spellEnd"/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Stróżów</w:t>
            </w:r>
            <w:proofErr w:type="spellEnd"/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14:paraId="7076FBD1" w14:textId="363E0F05" w:rsidR="00A11B9D" w:rsidRPr="00A11B9D" w:rsidRDefault="00A11B9D" w:rsidP="00A079F4">
            <w:pPr>
              <w:pStyle w:val="Akapitzlist"/>
              <w:numPr>
                <w:ilvl w:val="0"/>
                <w:numId w:val="27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oraz życia chrześcijanina (B.2.1)</w:t>
            </w:r>
          </w:p>
          <w:p w14:paraId="33C15850" w14:textId="7428989A" w:rsidR="002F7079" w:rsidRPr="00A11B9D" w:rsidRDefault="00A11B9D" w:rsidP="00A079F4">
            <w:pPr>
              <w:pStyle w:val="Akapitzlist"/>
              <w:numPr>
                <w:ilvl w:val="0"/>
                <w:numId w:val="27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 wyjaśnia pojęcie anioł (A.11.3)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553FC87" w14:textId="77777777" w:rsidR="002F7079" w:rsidRDefault="009E53EA" w:rsidP="00A079F4">
            <w:pPr>
              <w:pStyle w:val="Akapitzlist"/>
              <w:numPr>
                <w:ilvl w:val="0"/>
                <w:numId w:val="23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 xml:space="preserve">wierzy w prawdy zawarte w Objawieniu Bożym (A.10.a) </w:t>
            </w:r>
          </w:p>
          <w:p w14:paraId="244EB3F2" w14:textId="77777777" w:rsidR="009E53EA" w:rsidRDefault="009E53EA" w:rsidP="00A079F4">
            <w:pPr>
              <w:pStyle w:val="Akapitzlist"/>
              <w:numPr>
                <w:ilvl w:val="0"/>
                <w:numId w:val="23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</w:t>
            </w:r>
          </w:p>
          <w:p w14:paraId="6F9ED180" w14:textId="7A5A02BB" w:rsidR="009E53EA" w:rsidRPr="009E53EA" w:rsidRDefault="009E53EA" w:rsidP="00A079F4">
            <w:pPr>
              <w:pStyle w:val="Akapitzlist"/>
              <w:numPr>
                <w:ilvl w:val="0"/>
                <w:numId w:val="23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</w:t>
            </w:r>
          </w:p>
        </w:tc>
        <w:tc>
          <w:tcPr>
            <w:tcW w:w="1956" w:type="dxa"/>
            <w:gridSpan w:val="2"/>
          </w:tcPr>
          <w:p w14:paraId="0C3A5C42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AF9D6C4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B66E35D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  <w:p w14:paraId="52E7BB63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3EB98B57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14:paraId="63713E29" w14:textId="1A61C623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multimedialne</w:t>
            </w:r>
          </w:p>
        </w:tc>
      </w:tr>
      <w:tr w:rsidR="002F7079" w:rsidRPr="002D5096" w14:paraId="605C7E2D" w14:textId="77777777" w:rsidTr="00A079F4">
        <w:trPr>
          <w:gridAfter w:val="1"/>
          <w:wAfter w:w="29" w:type="dxa"/>
          <w:trHeight w:val="441"/>
        </w:trPr>
        <w:tc>
          <w:tcPr>
            <w:tcW w:w="1419" w:type="dxa"/>
            <w:vMerge/>
          </w:tcPr>
          <w:p w14:paraId="3797A240" w14:textId="77777777" w:rsidR="002F7079" w:rsidRPr="009D729E" w:rsidRDefault="002F7079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4F383223" w14:textId="77777777" w:rsidR="002F7079" w:rsidRDefault="002F7079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56" w:type="dxa"/>
          </w:tcPr>
          <w:p w14:paraId="44DE2E7D" w14:textId="77777777" w:rsidR="002F7079" w:rsidRPr="005A5CDB" w:rsidRDefault="002F7079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27. </w:t>
            </w:r>
            <w:r w:rsidRPr="005A5CDB">
              <w:rPr>
                <w:sz w:val="18"/>
                <w:szCs w:val="18"/>
              </w:rPr>
              <w:t xml:space="preserve">Modlitwa </w:t>
            </w:r>
            <w:proofErr w:type="spellStart"/>
            <w:r w:rsidRPr="005A5CDB">
              <w:rPr>
                <w:sz w:val="18"/>
                <w:szCs w:val="18"/>
              </w:rPr>
              <w:t>różańcowa</w:t>
            </w:r>
            <w:proofErr w:type="spellEnd"/>
            <w:r w:rsidRPr="005A5CDB">
              <w:rPr>
                <w:sz w:val="18"/>
                <w:szCs w:val="18"/>
              </w:rPr>
              <w:t xml:space="preserve">: streszczenie Ewangelii </w:t>
            </w:r>
          </w:p>
          <w:p w14:paraId="39E84E18" w14:textId="1AAA5DD6" w:rsidR="002F7079" w:rsidRPr="005A5CDB" w:rsidRDefault="002F7079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19EC7066" w14:textId="07FF9A4F" w:rsidR="008B4BBB" w:rsidRPr="008B4BB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opisuje, co to jest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różaniec</w:t>
            </w:r>
            <w:proofErr w:type="spellEnd"/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(A.13, D.5)</w:t>
            </w:r>
          </w:p>
          <w:p w14:paraId="66F36E75" w14:textId="03D8CEE6" w:rsidR="002F7079" w:rsidRPr="00D914A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sens modlitwy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różańcowej</w:t>
            </w:r>
            <w:proofErr w:type="spellEnd"/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(A.13, D.5)</w:t>
            </w:r>
          </w:p>
          <w:p w14:paraId="532A1252" w14:textId="4332DDF5" w:rsidR="002F7079" w:rsidRPr="00D914A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tajemnice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różańca</w:t>
            </w:r>
            <w:proofErr w:type="spellEnd"/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(A.13, D.5)</w:t>
            </w:r>
          </w:p>
          <w:p w14:paraId="3F3B5574" w14:textId="6D6AFD30" w:rsidR="002F7079" w:rsidRPr="008B4BB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charakteryzuje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powiązania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między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tajemnicami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różańca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a wyda</w:t>
            </w:r>
            <w:r w:rsidRPr="00D914AB">
              <w:rPr>
                <w:rFonts w:ascii="Times New Roman" w:hAnsi="Times New Roman" w:cs="Times New Roman"/>
                <w:sz w:val="18"/>
                <w:szCs w:val="18"/>
              </w:rPr>
              <w:t>rzeniami ewangelicznymi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(A.13, D.5)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6ACA6B96" w14:textId="53F6DFA1" w:rsidR="00A11B9D" w:rsidRPr="00A11B9D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wyjaśnia, na czym polega odmawianie różańca, wymienia jego części i tajemnice (D.5.1)</w:t>
            </w:r>
          </w:p>
          <w:p w14:paraId="728E3D5E" w14:textId="76A12522" w:rsidR="00A11B9D" w:rsidRPr="00A11B9D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uzasadnia związek modlitwy różańcowej z życiem chrześcijanina (D.5.3)</w:t>
            </w:r>
          </w:p>
          <w:p w14:paraId="72F57B36" w14:textId="1F1A7ADF" w:rsidR="002F7079" w:rsidRPr="00A11B9D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uzasadnia, że modlitwa różańcowa jest rozważaniem wydarzeń z dziejów zbawienia (D.5.2)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FB27C31" w14:textId="77777777" w:rsidR="002F7079" w:rsidRDefault="009E53EA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</w:t>
            </w:r>
          </w:p>
          <w:p w14:paraId="611B1188" w14:textId="77777777" w:rsidR="009E53EA" w:rsidRDefault="009E53EA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</w:t>
            </w:r>
          </w:p>
          <w:p w14:paraId="3D1FF0A0" w14:textId="6B4B6752" w:rsidR="00A079F4" w:rsidRPr="00A079F4" w:rsidRDefault="00A079F4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079F4">
              <w:rPr>
                <w:rFonts w:ascii="Times New Roman" w:hAnsi="Times New Roman" w:cs="Times New Roman"/>
                <w:sz w:val="18"/>
                <w:szCs w:val="18"/>
              </w:rPr>
              <w:t>modli się za zmarłych (A.8.d)</w:t>
            </w:r>
          </w:p>
        </w:tc>
        <w:tc>
          <w:tcPr>
            <w:tcW w:w="1956" w:type="dxa"/>
            <w:gridSpan w:val="2"/>
          </w:tcPr>
          <w:p w14:paraId="5D691A20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360ABDFA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AD59FB4" w14:textId="3437B928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2F7079" w:rsidRPr="002D5096" w14:paraId="482BC5FF" w14:textId="77777777" w:rsidTr="00A079F4">
        <w:trPr>
          <w:gridAfter w:val="1"/>
          <w:wAfter w:w="29" w:type="dxa"/>
          <w:trHeight w:val="441"/>
        </w:trPr>
        <w:tc>
          <w:tcPr>
            <w:tcW w:w="1419" w:type="dxa"/>
            <w:vMerge/>
          </w:tcPr>
          <w:p w14:paraId="5761709E" w14:textId="77777777" w:rsidR="002F7079" w:rsidRPr="009D729E" w:rsidRDefault="002F7079" w:rsidP="009D729E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502A494B" w14:textId="77777777" w:rsidR="002F7079" w:rsidRDefault="002F7079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56" w:type="dxa"/>
          </w:tcPr>
          <w:p w14:paraId="51FCD19C" w14:textId="0CE4DBED" w:rsidR="002F7079" w:rsidRPr="005A5CDB" w:rsidRDefault="002F7079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28. </w:t>
            </w:r>
            <w:proofErr w:type="spellStart"/>
            <w:r w:rsidRPr="005A5CDB">
              <w:rPr>
                <w:sz w:val="18"/>
                <w:szCs w:val="18"/>
              </w:rPr>
              <w:t>Uroczystośc</w:t>
            </w:r>
            <w:proofErr w:type="spellEnd"/>
            <w:r w:rsidRPr="005A5CDB">
              <w:rPr>
                <w:sz w:val="18"/>
                <w:szCs w:val="18"/>
              </w:rPr>
              <w:t xml:space="preserve">́ Wszystkich </w:t>
            </w:r>
            <w:proofErr w:type="spellStart"/>
            <w:r w:rsidRPr="005A5CDB">
              <w:rPr>
                <w:sz w:val="18"/>
                <w:szCs w:val="18"/>
              </w:rPr>
              <w:t>Świętych</w:t>
            </w:r>
            <w:proofErr w:type="spellEnd"/>
            <w:r w:rsidRPr="005A5CDB">
              <w:rPr>
                <w:sz w:val="18"/>
                <w:szCs w:val="18"/>
              </w:rPr>
              <w:t xml:space="preserve"> i Wspomnienie Wiernych Zmarłych: odpusty </w:t>
            </w:r>
          </w:p>
          <w:p w14:paraId="014AB1AB" w14:textId="6B023A51" w:rsidR="002F7079" w:rsidRPr="005A5CDB" w:rsidRDefault="002F7079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6A89CCC7" w14:textId="3F80CAA4" w:rsidR="008B4BBB" w:rsidRPr="008B4BB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1 listopada wspominamy wszystkich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świętych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sym w:font="Symbol" w:char="F020"/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(A.8, A.10, B.2)</w:t>
            </w:r>
          </w:p>
          <w:p w14:paraId="75096E03" w14:textId="10B005BF" w:rsidR="002F7079" w:rsidRPr="00AA5F5D" w:rsidRDefault="008B4BBB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potrzebę modlitwy </w:t>
            </w:r>
            <w:r w:rsidR="002F7079" w:rsidRPr="00503776">
              <w:rPr>
                <w:rFonts w:ascii="Times New Roman" w:hAnsi="Times New Roman" w:cs="Times New Roman"/>
                <w:sz w:val="18"/>
                <w:szCs w:val="18"/>
              </w:rPr>
              <w:t>za zmarłych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sym w:font="Symbol" w:char="F020"/>
            </w:r>
            <w:r w:rsidRPr="008B4BBB">
              <w:rPr>
                <w:rFonts w:ascii="Times New Roman" w:hAnsi="Times New Roman" w:cs="Times New Roman"/>
                <w:sz w:val="18"/>
                <w:szCs w:val="18"/>
              </w:rPr>
              <w:t>(A.8, A.10, B.2)</w:t>
            </w:r>
          </w:p>
          <w:p w14:paraId="1F004019" w14:textId="655B5A48" w:rsidR="002F7079" w:rsidRPr="00AA5F5D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opisuje znaczenie słowa „odpust”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503776">
              <w:rPr>
                <w:rFonts w:ascii="Times New Roman" w:hAnsi="Times New Roman" w:cs="Times New Roman"/>
                <w:sz w:val="18"/>
                <w:szCs w:val="18"/>
              </w:rPr>
              <w:sym w:font="Symbol" w:char="F020"/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(A.8, A.10, B.2)</w:t>
            </w:r>
          </w:p>
          <w:p w14:paraId="47761D0A" w14:textId="7CA367AD" w:rsidR="002F7079" w:rsidRPr="000B48D6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harakteryzuje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różnice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między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1 a 2 listopada </w:t>
            </w:r>
            <w:r w:rsidR="008B4BBB" w:rsidRPr="00503776">
              <w:rPr>
                <w:rFonts w:ascii="Times New Roman" w:hAnsi="Times New Roman" w:cs="Times New Roman"/>
                <w:sz w:val="18"/>
                <w:szCs w:val="18"/>
              </w:rPr>
              <w:sym w:font="Symbol" w:char="F020"/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(A.8, A.10, 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749E5F5" w14:textId="1C414B0E" w:rsidR="00A11B9D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uroczystości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Wszystkich Świętych</w:t>
            </w: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14:paraId="018A1F32" w14:textId="77777777" w:rsidR="00A11B9D" w:rsidRPr="00A11B9D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oraz życia chrześcijanina (B.2.1)</w:t>
            </w:r>
          </w:p>
          <w:p w14:paraId="6DD2B67D" w14:textId="16ECA338" w:rsidR="002F7079" w:rsidRPr="00A11B9D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 rokiem liturgicznym, prawdami wiary i moralności chrześcijańskiej oraz życiem chrześcijanina (A.10.5)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289EF14" w14:textId="5328B6B4" w:rsidR="009E53EA" w:rsidRPr="009E53EA" w:rsidRDefault="009E53EA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wierzy w zmartwychwstanie umarłych (A.8.a)</w:t>
            </w:r>
          </w:p>
          <w:p w14:paraId="33595399" w14:textId="0AC02C15" w:rsidR="009E53EA" w:rsidRPr="009E53EA" w:rsidRDefault="009E53EA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akceptuje nauczanie Kościoła o rzeczach ostatecznych (A.8.b)</w:t>
            </w:r>
          </w:p>
          <w:p w14:paraId="6FE2D99C" w14:textId="498FDDFB" w:rsidR="009E53EA" w:rsidRPr="009E53EA" w:rsidRDefault="009E53EA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korzysta z możliwości przyjmowania odpustów (A.8.c)</w:t>
            </w:r>
          </w:p>
        </w:tc>
        <w:tc>
          <w:tcPr>
            <w:tcW w:w="1956" w:type="dxa"/>
            <w:gridSpan w:val="2"/>
          </w:tcPr>
          <w:p w14:paraId="379A91F1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508A41E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2517F575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67872F3B" w14:textId="6E199CE1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2F7079" w:rsidRPr="002D5096" w14:paraId="405DB84E" w14:textId="77777777" w:rsidTr="00A079F4">
        <w:trPr>
          <w:gridAfter w:val="1"/>
          <w:wAfter w:w="29" w:type="dxa"/>
          <w:trHeight w:val="441"/>
        </w:trPr>
        <w:tc>
          <w:tcPr>
            <w:tcW w:w="1419" w:type="dxa"/>
            <w:vMerge/>
          </w:tcPr>
          <w:p w14:paraId="5257A020" w14:textId="14C098D1" w:rsidR="002F7079" w:rsidRPr="000B38B3" w:rsidRDefault="002F7079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06A6D953" w14:textId="77777777" w:rsidR="002F7079" w:rsidRDefault="002F7079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56" w:type="dxa"/>
          </w:tcPr>
          <w:p w14:paraId="377957E5" w14:textId="77777777" w:rsidR="002F7079" w:rsidRPr="005A5CDB" w:rsidRDefault="002F7079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29. </w:t>
            </w:r>
            <w:r w:rsidRPr="005A5CDB">
              <w:rPr>
                <w:sz w:val="18"/>
                <w:szCs w:val="18"/>
              </w:rPr>
              <w:t xml:space="preserve">Jezusa Chrystusa </w:t>
            </w:r>
            <w:proofErr w:type="spellStart"/>
            <w:r w:rsidRPr="005A5CDB">
              <w:rPr>
                <w:sz w:val="18"/>
                <w:szCs w:val="18"/>
              </w:rPr>
              <w:t>Króla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  <w:proofErr w:type="spellStart"/>
            <w:r w:rsidRPr="005A5CDB">
              <w:rPr>
                <w:sz w:val="18"/>
                <w:szCs w:val="18"/>
              </w:rPr>
              <w:t>Wszechświata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49EBF5A1" w14:textId="452DC5BB" w:rsidR="002F7079" w:rsidRPr="005A5CDB" w:rsidRDefault="002F7079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541F9441" w14:textId="397A7BBF" w:rsidR="002F7079" w:rsidRPr="00AA5F5D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dlaczego Jezusa nazywamy </w:t>
            </w:r>
            <w:proofErr w:type="spellStart"/>
            <w:proofErr w:type="gram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królem</w:t>
            </w:r>
            <w:proofErr w:type="spellEnd"/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End"/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B.2)</w:t>
            </w:r>
          </w:p>
          <w:p w14:paraId="59DA0C5F" w14:textId="53C75A8A" w:rsidR="002F7079" w:rsidRPr="00AA5F5D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elementy roku </w:t>
            </w:r>
            <w:proofErr w:type="gram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liturgicznego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End"/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B.2)</w:t>
            </w:r>
          </w:p>
          <w:p w14:paraId="4FDA75DA" w14:textId="3CF86E70" w:rsidR="002F7079" w:rsidRPr="00AA5F5D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tłumaczy,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ma udział w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królestwie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Chrystusa, gdy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żyje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 zgodzie </w:t>
            </w: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wartościami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tego </w:t>
            </w:r>
            <w:proofErr w:type="spellStart"/>
            <w:proofErr w:type="gram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królestwa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End"/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B.2)</w:t>
            </w:r>
          </w:p>
          <w:p w14:paraId="5E844A40" w14:textId="2D8E8AB2" w:rsidR="002F7079" w:rsidRPr="00503776" w:rsidRDefault="002F7079" w:rsidP="00A079F4">
            <w:pPr>
              <w:pStyle w:val="Bezodstpw"/>
              <w:tabs>
                <w:tab w:val="left" w:pos="33"/>
              </w:tabs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755EF4B" w14:textId="77777777" w:rsidR="002F7079" w:rsidRDefault="00A11B9D" w:rsidP="00A079F4">
            <w:pPr>
              <w:pStyle w:val="Akapitzlist"/>
              <w:numPr>
                <w:ilvl w:val="0"/>
                <w:numId w:val="27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uzasadnia religijny wymiar uroczystości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Chrystusa Króla</w:t>
            </w: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14:paraId="36CA0908" w14:textId="77777777" w:rsidR="00A11B9D" w:rsidRPr="00A11B9D" w:rsidRDefault="00A11B9D" w:rsidP="00A079F4">
            <w:pPr>
              <w:pStyle w:val="Akapitzlist"/>
              <w:numPr>
                <w:ilvl w:val="0"/>
                <w:numId w:val="27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charakteryzuje poszczególne okresy roku liturgicznego w kontekście wydarzeń zbawczych i nauczania Kościoła oraz życia chrześcijanina (B.2.1)</w:t>
            </w:r>
          </w:p>
          <w:p w14:paraId="40ED0236" w14:textId="01539A53" w:rsidR="00A11B9D" w:rsidRPr="00A11B9D" w:rsidRDefault="00A11B9D" w:rsidP="00A079F4">
            <w:pPr>
              <w:pStyle w:val="Akapitzlist"/>
              <w:numPr>
                <w:ilvl w:val="0"/>
                <w:numId w:val="27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 rokiem liturgicznym, prawdami wiary i moralności chrześcijańskiej oraz życiem chrześcijanina (A.10.5)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D1C652B" w14:textId="68AB11E6" w:rsidR="009E53EA" w:rsidRPr="009E53EA" w:rsidRDefault="009E53EA" w:rsidP="00A079F4">
            <w:pPr>
              <w:pStyle w:val="Akapitzlist"/>
              <w:numPr>
                <w:ilvl w:val="0"/>
                <w:numId w:val="29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ufa Bogu i stara się żyć w gotowości na przyjście Chrystusa (A.8.e)</w:t>
            </w:r>
          </w:p>
          <w:p w14:paraId="1521CFF1" w14:textId="1704ACD3" w:rsidR="009E53EA" w:rsidRDefault="009E53EA" w:rsidP="00A079F4">
            <w:pPr>
              <w:pStyle w:val="Akapitzlist"/>
              <w:numPr>
                <w:ilvl w:val="0"/>
                <w:numId w:val="29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pielęgnuje tradycje i zwyczaje religijne (A.10.c)</w:t>
            </w:r>
          </w:p>
          <w:p w14:paraId="79B0665E" w14:textId="16A278F7" w:rsidR="009E53EA" w:rsidRPr="009E53EA" w:rsidRDefault="009E53EA" w:rsidP="00A079F4">
            <w:pPr>
              <w:pStyle w:val="Akapitzlist"/>
              <w:numPr>
                <w:ilvl w:val="0"/>
                <w:numId w:val="29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angażuje się w obchody roku liturgicznego (B.2.a)</w:t>
            </w:r>
          </w:p>
        </w:tc>
        <w:tc>
          <w:tcPr>
            <w:tcW w:w="1956" w:type="dxa"/>
            <w:gridSpan w:val="2"/>
          </w:tcPr>
          <w:p w14:paraId="2377DE7C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3CAA3A5B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rozmowa kierowana</w:t>
            </w:r>
          </w:p>
          <w:p w14:paraId="5CEE72DD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czytanie słowa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z podziałem na role</w:t>
            </w:r>
          </w:p>
          <w:p w14:paraId="127C29D6" w14:textId="7D660664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2F7079" w:rsidRPr="002D5096" w14:paraId="11289703" w14:textId="77777777" w:rsidTr="00A079F4">
        <w:trPr>
          <w:gridAfter w:val="1"/>
          <w:wAfter w:w="29" w:type="dxa"/>
          <w:trHeight w:val="441"/>
        </w:trPr>
        <w:tc>
          <w:tcPr>
            <w:tcW w:w="1419" w:type="dxa"/>
            <w:vMerge/>
          </w:tcPr>
          <w:p w14:paraId="66745FB3" w14:textId="77777777" w:rsidR="002F7079" w:rsidRPr="000B38B3" w:rsidRDefault="002F7079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19884E4A" w14:textId="77777777" w:rsidR="002F7079" w:rsidRDefault="002F7079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56" w:type="dxa"/>
          </w:tcPr>
          <w:p w14:paraId="040B557D" w14:textId="77777777" w:rsidR="002F7079" w:rsidRPr="005A5CDB" w:rsidRDefault="002F7079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30. </w:t>
            </w:r>
            <w:r w:rsidRPr="005A5CDB">
              <w:rPr>
                <w:sz w:val="18"/>
                <w:szCs w:val="18"/>
              </w:rPr>
              <w:t xml:space="preserve">Adwent i Jan Chrzciciel </w:t>
            </w:r>
          </w:p>
          <w:p w14:paraId="1D3034D1" w14:textId="41DB4B77" w:rsidR="002F7079" w:rsidRPr="005A5CDB" w:rsidRDefault="002F7079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5F1ECDDE" w14:textId="403A1B83" w:rsidR="008B4BBB" w:rsidRPr="008B4BB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opisuje, co wie o Janie Chrzcicielu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(A.8, A.10, B.2)</w:t>
            </w:r>
          </w:p>
          <w:p w14:paraId="514B831D" w14:textId="73888FFF" w:rsidR="002F7079" w:rsidRPr="008B4BB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charakteryzuje adwentowe rady Jana Chrzciciela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(A.8, A.10, B.2)</w:t>
            </w:r>
          </w:p>
          <w:p w14:paraId="019B44C2" w14:textId="4A1AA031" w:rsidR="002F7079" w:rsidRPr="008B4BBB" w:rsidRDefault="002F7079" w:rsidP="00A079F4">
            <w:pPr>
              <w:pStyle w:val="Bezodstpw"/>
              <w:numPr>
                <w:ilvl w:val="0"/>
                <w:numId w:val="55"/>
              </w:numPr>
              <w:tabs>
                <w:tab w:val="left" w:pos="33"/>
              </w:tabs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analizuje swoją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postawe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wobec wezwania do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nawrócenia</w:t>
            </w:r>
            <w:proofErr w:type="spellEnd"/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(A.8, A.10, 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FC94A40" w14:textId="217BAABF" w:rsidR="00A11B9D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oraz życia chrześcijanina (B.2.1)</w:t>
            </w:r>
          </w:p>
          <w:p w14:paraId="625A8C4C" w14:textId="77777777" w:rsidR="002F7079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omawia praktyki ascetyczne w Kościele (B.2.6)</w:t>
            </w:r>
          </w:p>
          <w:p w14:paraId="00BDE6DD" w14:textId="0BDD44B8" w:rsidR="00A11B9D" w:rsidRPr="00A11B9D" w:rsidRDefault="00A11B9D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omawia liturgiczne i </w:t>
            </w:r>
            <w:proofErr w:type="spellStart"/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paraliturgiczne</w:t>
            </w:r>
            <w:proofErr w:type="spellEnd"/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 formy świętowania w poszczególnych okresach liturgicznych (B.2.3)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6BD1524" w14:textId="364548C6" w:rsidR="009E53EA" w:rsidRDefault="009E53EA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stara się poznawać Boże Objawienie (A.10.b)</w:t>
            </w:r>
          </w:p>
          <w:p w14:paraId="1B05A12F" w14:textId="7F3DBE7B" w:rsidR="009E53EA" w:rsidRDefault="009E53EA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</w:t>
            </w:r>
          </w:p>
          <w:p w14:paraId="4453C2DA" w14:textId="7AA0D950" w:rsidR="002F7079" w:rsidRPr="009E53EA" w:rsidRDefault="009E53EA" w:rsidP="00A079F4">
            <w:pPr>
              <w:pStyle w:val="Akapitzlist"/>
              <w:numPr>
                <w:ilvl w:val="0"/>
                <w:numId w:val="55"/>
              </w:numPr>
              <w:tabs>
                <w:tab w:val="left" w:pos="33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294" w:hanging="294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stara się odczytywać i przyjmować wydarzenia życiowe w świetle Objawienia Bożego (A.10.d)</w:t>
            </w:r>
          </w:p>
        </w:tc>
        <w:tc>
          <w:tcPr>
            <w:tcW w:w="1956" w:type="dxa"/>
            <w:gridSpan w:val="2"/>
          </w:tcPr>
          <w:p w14:paraId="6F1CA075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AF7A590" w14:textId="77777777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słuchanie opowiadania</w:t>
            </w:r>
          </w:p>
          <w:p w14:paraId="23586508" w14:textId="700AD6A2" w:rsidR="002F7079" w:rsidRPr="000B48D6" w:rsidRDefault="002F7079" w:rsidP="00A079F4">
            <w:pPr>
              <w:pStyle w:val="Bezodstpw"/>
              <w:numPr>
                <w:ilvl w:val="0"/>
                <w:numId w:val="57"/>
              </w:numPr>
              <w:tabs>
                <w:tab w:val="left" w:pos="33"/>
                <w:tab w:val="left" w:pos="151"/>
                <w:tab w:val="left" w:pos="292"/>
                <w:tab w:val="left" w:pos="430"/>
                <w:tab w:val="left" w:pos="572"/>
              </w:tabs>
              <w:ind w:left="292" w:hanging="294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z obrazem (prezentacja multimedialna)</w:t>
            </w:r>
          </w:p>
        </w:tc>
      </w:tr>
      <w:tr w:rsidR="002F7079" w:rsidRPr="002D5096" w14:paraId="23C10580" w14:textId="77777777" w:rsidTr="00A079F4">
        <w:trPr>
          <w:gridAfter w:val="1"/>
          <w:wAfter w:w="29" w:type="dxa"/>
          <w:trHeight w:val="441"/>
        </w:trPr>
        <w:tc>
          <w:tcPr>
            <w:tcW w:w="1419" w:type="dxa"/>
            <w:vMerge/>
            <w:tcBorders>
              <w:bottom w:val="single" w:sz="4" w:space="0" w:color="auto"/>
            </w:tcBorders>
          </w:tcPr>
          <w:p w14:paraId="5D35FCEB" w14:textId="77777777" w:rsidR="002F7079" w:rsidRPr="000B38B3" w:rsidRDefault="002F7079" w:rsidP="000B38B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</w:tcPr>
          <w:p w14:paraId="7B34B15D" w14:textId="77777777" w:rsidR="002F7079" w:rsidRDefault="002F7079" w:rsidP="00D1362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56" w:type="dxa"/>
          </w:tcPr>
          <w:p w14:paraId="56820506" w14:textId="77777777" w:rsidR="002F7079" w:rsidRPr="005A5CDB" w:rsidRDefault="002F7079" w:rsidP="005A5CDB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31. </w:t>
            </w:r>
            <w:r w:rsidRPr="005A5CDB">
              <w:rPr>
                <w:sz w:val="18"/>
                <w:szCs w:val="18"/>
              </w:rPr>
              <w:t xml:space="preserve">Okres Narodzenia </w:t>
            </w:r>
            <w:proofErr w:type="spellStart"/>
            <w:r w:rsidRPr="005A5CDB">
              <w:rPr>
                <w:sz w:val="18"/>
                <w:szCs w:val="18"/>
              </w:rPr>
              <w:t>Pańskiego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2F852F80" w14:textId="55079D3B" w:rsidR="002F7079" w:rsidRPr="005A5CDB" w:rsidRDefault="002F7079" w:rsidP="005A5CDB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429674B2" w14:textId="125EC160" w:rsidR="008B4BBB" w:rsidRPr="008B4BBB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co roku uobecniamy Narodzenie Jezusa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</w:p>
          <w:p w14:paraId="12A782E4" w14:textId="35AD3FF8" w:rsidR="002F7079" w:rsidRPr="00AA5F5D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przytacza fragmenty Ewangelii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dotyczące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narodzin Jezusa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</w:p>
          <w:p w14:paraId="37F9C61C" w14:textId="48AAA1DA" w:rsidR="002F7079" w:rsidRPr="008B4BBB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 okresu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Narodzenia</w:t>
            </w:r>
            <w:r w:rsidR="008B4BB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B4BBB" w:rsidRPr="008B4BBB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D6016CF" w14:textId="25BB636E" w:rsidR="00A11B9D" w:rsidRPr="00A11B9D" w:rsidRDefault="00A11B9D" w:rsidP="002E3D69">
            <w:pPr>
              <w:pStyle w:val="Akapitzlist"/>
              <w:numPr>
                <w:ilvl w:val="0"/>
                <w:numId w:val="5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uzasadnia religijny wymiar uroczystości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Bożego Narodzenia</w:t>
            </w: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 xml:space="preserve"> (B.2.4)</w:t>
            </w:r>
          </w:p>
          <w:p w14:paraId="20E23799" w14:textId="77777777" w:rsidR="00A11B9D" w:rsidRPr="00A11B9D" w:rsidRDefault="00A11B9D" w:rsidP="002E3D69">
            <w:pPr>
              <w:pStyle w:val="Akapitzlist"/>
              <w:numPr>
                <w:ilvl w:val="0"/>
                <w:numId w:val="5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A11B9D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oraz życia chrześcijanina (B.2.1)</w:t>
            </w:r>
          </w:p>
          <w:p w14:paraId="188BBB5C" w14:textId="6B7F1C4A" w:rsidR="002F7079" w:rsidRPr="009E53EA" w:rsidRDefault="009E53EA" w:rsidP="002E3D69">
            <w:pPr>
              <w:pStyle w:val="Akapitzlist"/>
              <w:numPr>
                <w:ilvl w:val="0"/>
                <w:numId w:val="5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wymienia i opisuje uroczystości i święta Pańskie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(B.2.2, E.5.8)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4DCB78A" w14:textId="77777777" w:rsidR="002F7079" w:rsidRDefault="009E53EA" w:rsidP="002E3D69">
            <w:pPr>
              <w:pStyle w:val="Akapitzlist"/>
              <w:numPr>
                <w:ilvl w:val="0"/>
                <w:numId w:val="31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wierzy w prawdy zawarte w Objawieniu Bożym (A.10.a)</w:t>
            </w:r>
          </w:p>
          <w:p w14:paraId="31A02336" w14:textId="045765A0" w:rsidR="009E53EA" w:rsidRPr="009E53EA" w:rsidRDefault="009E53EA" w:rsidP="002E3D69">
            <w:pPr>
              <w:pStyle w:val="Akapitzlist"/>
              <w:numPr>
                <w:ilvl w:val="0"/>
                <w:numId w:val="31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stara się poznawać Boże Objawienie (A.10.b)</w:t>
            </w:r>
          </w:p>
          <w:p w14:paraId="733B6D21" w14:textId="3274198A" w:rsidR="009E53EA" w:rsidRPr="00387244" w:rsidRDefault="009E53EA" w:rsidP="002E3D69">
            <w:pPr>
              <w:pStyle w:val="Akapitzlist"/>
              <w:numPr>
                <w:ilvl w:val="0"/>
                <w:numId w:val="31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9E53EA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</w:t>
            </w:r>
          </w:p>
        </w:tc>
        <w:tc>
          <w:tcPr>
            <w:tcW w:w="1956" w:type="dxa"/>
            <w:gridSpan w:val="2"/>
          </w:tcPr>
          <w:p w14:paraId="5CD7C8F5" w14:textId="77777777" w:rsidR="002F7079" w:rsidRPr="000B48D6" w:rsidRDefault="002F7079" w:rsidP="002E3D69">
            <w:pPr>
              <w:pStyle w:val="Bezodstpw"/>
              <w:numPr>
                <w:ilvl w:val="0"/>
                <w:numId w:val="57"/>
              </w:numPr>
              <w:tabs>
                <w:tab w:val="left" w:pos="64"/>
                <w:tab w:val="left" w:pos="151"/>
                <w:tab w:val="left" w:pos="292"/>
                <w:tab w:val="left" w:pos="430"/>
                <w:tab w:val="left" w:pos="572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5D5ED7CF" w14:textId="77777777" w:rsidR="002F7079" w:rsidRPr="000B48D6" w:rsidRDefault="002F7079" w:rsidP="002E3D69">
            <w:pPr>
              <w:pStyle w:val="Bezodstpw"/>
              <w:numPr>
                <w:ilvl w:val="0"/>
                <w:numId w:val="57"/>
              </w:numPr>
              <w:tabs>
                <w:tab w:val="left" w:pos="64"/>
                <w:tab w:val="left" w:pos="151"/>
                <w:tab w:val="left" w:pos="292"/>
                <w:tab w:val="left" w:pos="430"/>
                <w:tab w:val="left" w:pos="572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słuchanie słowa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, rozmowa kierowana</w:t>
            </w:r>
          </w:p>
          <w:p w14:paraId="5CA8E823" w14:textId="77777777" w:rsidR="002F7079" w:rsidRPr="000B48D6" w:rsidRDefault="002F7079" w:rsidP="002E3D69">
            <w:pPr>
              <w:pStyle w:val="Bezodstpw"/>
              <w:numPr>
                <w:ilvl w:val="0"/>
                <w:numId w:val="57"/>
              </w:numPr>
              <w:tabs>
                <w:tab w:val="left" w:pos="64"/>
                <w:tab w:val="left" w:pos="151"/>
                <w:tab w:val="left" w:pos="292"/>
                <w:tab w:val="left" w:pos="430"/>
                <w:tab w:val="left" w:pos="572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pogadanka, indywidualna praca plastyczna</w:t>
            </w:r>
          </w:p>
          <w:p w14:paraId="5BBAAE63" w14:textId="4A7207FA" w:rsidR="002F7079" w:rsidRPr="000B48D6" w:rsidRDefault="002F7079" w:rsidP="002E3D69">
            <w:pPr>
              <w:pStyle w:val="Bezodstpw"/>
              <w:numPr>
                <w:ilvl w:val="0"/>
                <w:numId w:val="57"/>
              </w:numPr>
              <w:tabs>
                <w:tab w:val="left" w:pos="64"/>
                <w:tab w:val="left" w:pos="151"/>
                <w:tab w:val="left" w:pos="292"/>
                <w:tab w:val="left" w:pos="430"/>
                <w:tab w:val="left" w:pos="572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w grupach, test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czujności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, słuchanie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kolędy</w:t>
            </w:r>
            <w:proofErr w:type="spellEnd"/>
          </w:p>
        </w:tc>
      </w:tr>
      <w:tr w:rsidR="002F7079" w:rsidRPr="002D5096" w14:paraId="6D15BFC9" w14:textId="77777777" w:rsidTr="00A079F4">
        <w:trPr>
          <w:trHeight w:val="1983"/>
        </w:trPr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04E84647" w14:textId="34C91074" w:rsidR="002F7079" w:rsidRPr="00600CFE" w:rsidRDefault="00600CFE" w:rsidP="00600CFE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ind w:left="312" w:hanging="312"/>
              <w:rPr>
                <w:rFonts w:ascii="Times New Roman" w:hAnsi="Times New Roman" w:cs="Times New Roman"/>
                <w:sz w:val="18"/>
                <w:szCs w:val="18"/>
              </w:rPr>
            </w:pPr>
            <w:r w:rsidRPr="00600CF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Nasze życie z Jezusem. Sakramenty</w:t>
            </w:r>
          </w:p>
          <w:p w14:paraId="11D3E2D2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6FE9D26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59B203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95FB4E4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06638A5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C5C9C65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062A99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E94A41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42FA16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34DD9C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10E1EA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ACA429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5DC1492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5C13DD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84B92F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781D260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D48657C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9861AD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9585A6" w14:textId="1123334B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7376FA" w14:textId="7EA8072B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27FF39" w14:textId="0C76F844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B1EF1EA" w14:textId="7D337419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9F9D7F9" w14:textId="40DF2CB8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C370B3" w14:textId="00C7656A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C8A3393" w14:textId="5CE984B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5953EAB" w14:textId="4991E5F6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2FDEE9" w14:textId="30879AF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50B531" w14:textId="7C44133B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A2B6FE" w14:textId="2F53122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0EC40E1" w14:textId="2281C1FF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6FC0756" w14:textId="6DB254D1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D6CC950" w14:textId="0173F7C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F54E8E" w14:textId="55D37F71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DCCFFE6" w14:textId="2C81D8F9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C6D87B3" w14:textId="60FB9D31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FCA3F5D" w14:textId="7CED8F19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097BAC0" w14:textId="17E43D95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1B2AD6" w14:textId="6F4725F0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7874BFF" w14:textId="3C7B2704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9492D4" w14:textId="6DD1A8B4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F41EB7E" w14:textId="3EF3FC0B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18FF79" w14:textId="270D97C1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F8395F0" w14:textId="061BF554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9F4285" w14:textId="6DC7F28E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AB136BC" w14:textId="6B8D9B9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296F322" w14:textId="63FA1BD1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0A112C" w14:textId="56417C35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946D213" w14:textId="1CF5EE0F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BA700C" w14:textId="0869317D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69C3392" w14:textId="7173337D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8B3F3D" w14:textId="5805F8AD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821E5E0" w14:textId="477CCB32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98C0AB8" w14:textId="2C83E83F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B718397" w14:textId="2CD2155E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28A8501" w14:textId="671D2046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36BFE03" w14:textId="40FC9819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63DD36" w14:textId="532A2A32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A1A83E" w14:textId="3BC011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26ACBE2" w14:textId="661C8C25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39489F" w14:textId="60A3EC2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BA77FB2" w14:textId="33DA75E1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EE904A4" w14:textId="2C63E17E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CE776B" w14:textId="21C7F2C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EB98AE5" w14:textId="7F123B6B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97E7BF7" w14:textId="0466BBEE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4443D0D" w14:textId="78E70046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10274A4" w14:textId="6641911E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C69080F" w14:textId="64671152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11069F4" w14:textId="4DBD9673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418753" w14:textId="55F17B4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C134403" w14:textId="7A24EC2C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853FF4" w14:textId="13F36A1B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53B181" w14:textId="77777777" w:rsid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EFCCACE" w14:textId="62E7E052" w:rsidR="00600CFE" w:rsidRPr="00600CFE" w:rsidRDefault="00600CFE" w:rsidP="00600C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4" w:space="0" w:color="auto"/>
            </w:tcBorders>
          </w:tcPr>
          <w:p w14:paraId="02FD095F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</w:tcPr>
          <w:p w14:paraId="2BF44F01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32. </w:t>
            </w:r>
            <w:r w:rsidRPr="005A5CDB">
              <w:rPr>
                <w:sz w:val="18"/>
                <w:szCs w:val="18"/>
              </w:rPr>
              <w:t xml:space="preserve">Wypełnienie proroctw: dzieło Boga w sakramentach </w:t>
            </w:r>
          </w:p>
          <w:p w14:paraId="405D2E65" w14:textId="5687995A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  <w:tcBorders>
              <w:bottom w:val="single" w:sz="4" w:space="0" w:color="auto"/>
            </w:tcBorders>
          </w:tcPr>
          <w:p w14:paraId="65E6A174" w14:textId="5EF0293D" w:rsidR="00E742C3" w:rsidRPr="00E742C3" w:rsidRDefault="002F7079" w:rsidP="002E3D69">
            <w:pPr>
              <w:pStyle w:val="Bezodstpw"/>
              <w:numPr>
                <w:ilvl w:val="0"/>
                <w:numId w:val="56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sym w:font="Symbol" w:char="F020"/>
            </w: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proroctw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zapowi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adających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działanie Boga w sa</w:t>
            </w: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kramentach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(B.1, B.3)</w:t>
            </w:r>
          </w:p>
          <w:p w14:paraId="6E6D834E" w14:textId="04C9379E" w:rsidR="002F7079" w:rsidRPr="00AA5F5D" w:rsidRDefault="002F7079" w:rsidP="002E3D69">
            <w:pPr>
              <w:pStyle w:val="Bezodstpw"/>
              <w:numPr>
                <w:ilvl w:val="0"/>
                <w:numId w:val="56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działa w sakramentach pod osłoną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znakó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(B.1)</w:t>
            </w:r>
          </w:p>
          <w:p w14:paraId="7A055035" w14:textId="19E5D438" w:rsidR="002F7079" w:rsidRPr="00E742C3" w:rsidRDefault="002F7079" w:rsidP="002E3D69">
            <w:pPr>
              <w:pStyle w:val="Bezodstpw"/>
              <w:numPr>
                <w:ilvl w:val="0"/>
                <w:numId w:val="56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Jezus jest Emmanuelem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(B.1, B.3)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14:paraId="5C2DE526" w14:textId="0425120E" w:rsidR="004E5C92" w:rsidRPr="004E5C92" w:rsidRDefault="004E5C92" w:rsidP="002E3D69">
            <w:pPr>
              <w:pStyle w:val="Akapitzlist"/>
              <w:numPr>
                <w:ilvl w:val="0"/>
                <w:numId w:val="3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 xml:space="preserve">wyjaśnia, co to są </w:t>
            </w:r>
            <w:proofErr w:type="gramStart"/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sakramenty,</w:t>
            </w:r>
            <w:proofErr w:type="gramEnd"/>
            <w:r w:rsidRPr="004E5C92">
              <w:rPr>
                <w:rFonts w:ascii="Times New Roman" w:hAnsi="Times New Roman" w:cs="Times New Roman"/>
                <w:sz w:val="18"/>
                <w:szCs w:val="18"/>
              </w:rPr>
              <w:t xml:space="preserve"> oraz omawia ich cel i znaczenie w życiu chrześcijanina (B.3.1)</w:t>
            </w:r>
          </w:p>
          <w:p w14:paraId="36FC451F" w14:textId="5ECA7109" w:rsidR="002F7079" w:rsidRDefault="004E5C92" w:rsidP="002E3D69">
            <w:pPr>
              <w:pStyle w:val="Akapitzlist"/>
              <w:numPr>
                <w:ilvl w:val="0"/>
                <w:numId w:val="3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omawia cel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sakramentów </w:t>
            </w: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(B.3.1)</w:t>
            </w:r>
          </w:p>
          <w:p w14:paraId="6DB14412" w14:textId="3FCE99F1" w:rsidR="004E5C92" w:rsidRPr="00771847" w:rsidRDefault="004E5C92" w:rsidP="002E3D69">
            <w:pPr>
              <w:pStyle w:val="Akapitzlist"/>
              <w:numPr>
                <w:ilvl w:val="0"/>
                <w:numId w:val="3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odkrywa </w:t>
            </w: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 xml:space="preserve">znaczenie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sakramentów </w:t>
            </w: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w życiu chrześcijanina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(B.3.1)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  <w:bottom w:val="single" w:sz="4" w:space="0" w:color="auto"/>
            </w:tcBorders>
          </w:tcPr>
          <w:p w14:paraId="48097052" w14:textId="67123ADE" w:rsidR="00D74DBF" w:rsidRPr="00D74DBF" w:rsidRDefault="00D74DBF" w:rsidP="002E3D69">
            <w:pPr>
              <w:pStyle w:val="Akapitzlist"/>
              <w:numPr>
                <w:ilvl w:val="0"/>
                <w:numId w:val="3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74DBF">
              <w:rPr>
                <w:rFonts w:ascii="Times New Roman" w:hAnsi="Times New Roman" w:cs="Times New Roman"/>
                <w:sz w:val="18"/>
                <w:szCs w:val="18"/>
              </w:rPr>
              <w:t>angażuje się w liturgię Kościoła (B.1.a)</w:t>
            </w:r>
          </w:p>
          <w:p w14:paraId="1714C395" w14:textId="5C9EBAF0" w:rsidR="00D74DBF" w:rsidRPr="00D74DBF" w:rsidRDefault="00D74DBF" w:rsidP="002E3D69">
            <w:pPr>
              <w:pStyle w:val="Akapitzlist"/>
              <w:numPr>
                <w:ilvl w:val="0"/>
                <w:numId w:val="3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74DBF">
              <w:rPr>
                <w:rFonts w:ascii="Times New Roman" w:hAnsi="Times New Roman" w:cs="Times New Roman"/>
                <w:sz w:val="18"/>
                <w:szCs w:val="18"/>
              </w:rPr>
              <w:t>wierzy w zbawczą obecność Chrystusa w sakramentach świętych (B.3.a)</w:t>
            </w:r>
          </w:p>
          <w:p w14:paraId="559561BF" w14:textId="0DA640B7" w:rsidR="002F7079" w:rsidRPr="00D74DBF" w:rsidRDefault="00D74DBF" w:rsidP="002E3D69">
            <w:pPr>
              <w:pStyle w:val="Akapitzlist"/>
              <w:numPr>
                <w:ilvl w:val="0"/>
                <w:numId w:val="3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74DBF">
              <w:rPr>
                <w:rFonts w:ascii="Times New Roman" w:hAnsi="Times New Roman" w:cs="Times New Roman"/>
                <w:sz w:val="18"/>
                <w:szCs w:val="18"/>
              </w:rPr>
              <w:t xml:space="preserve"> spotyka się z Jezusem w sakramentach świętych (B.3.b)</w:t>
            </w:r>
          </w:p>
        </w:tc>
        <w:tc>
          <w:tcPr>
            <w:tcW w:w="1956" w:type="dxa"/>
            <w:gridSpan w:val="2"/>
            <w:tcBorders>
              <w:bottom w:val="single" w:sz="4" w:space="0" w:color="auto"/>
            </w:tcBorders>
          </w:tcPr>
          <w:p w14:paraId="4DD940F1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5DFE7B1D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pogadanka, rozmowa kierowana</w:t>
            </w:r>
          </w:p>
          <w:p w14:paraId="53F31189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indywidualna</w:t>
            </w:r>
          </w:p>
          <w:p w14:paraId="4A4C52EA" w14:textId="11A40FE6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2F7079" w:rsidRPr="002D5096" w14:paraId="77A8C120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766B679F" w14:textId="3BB34D83" w:rsidR="002F7079" w:rsidRPr="00A4653C" w:rsidRDefault="002F7079" w:rsidP="003843AC">
            <w:pPr>
              <w:pStyle w:val="Akapitzlist"/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1173244B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336739D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33. </w:t>
            </w:r>
            <w:r w:rsidRPr="005A5CDB">
              <w:rPr>
                <w:sz w:val="18"/>
                <w:szCs w:val="18"/>
              </w:rPr>
              <w:t xml:space="preserve">Sakramenty: ich podział, sens i cel </w:t>
            </w:r>
          </w:p>
          <w:p w14:paraId="09440985" w14:textId="5AFE131E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24AD831B" w14:textId="77777777" w:rsidR="00E742C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charakteryzuje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podział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sakramentów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(B.1)</w:t>
            </w:r>
          </w:p>
          <w:p w14:paraId="7B522D8B" w14:textId="280E4A8C" w:rsidR="002F7079" w:rsidRPr="00E742C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E742C3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>Bóg</w:t>
            </w:r>
            <w:proofErr w:type="spellEnd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 xml:space="preserve"> poprzez znaki sakramentalne chce </w:t>
            </w:r>
            <w:proofErr w:type="spellStart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>byc</w:t>
            </w:r>
            <w:proofErr w:type="spellEnd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 xml:space="preserve">́ obecny w </w:t>
            </w:r>
            <w:proofErr w:type="spellStart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>każdej</w:t>
            </w:r>
            <w:proofErr w:type="spellEnd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 xml:space="preserve"> chwili </w:t>
            </w:r>
            <w:proofErr w:type="spellStart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>życia</w:t>
            </w:r>
            <w:proofErr w:type="spellEnd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 xml:space="preserve"> człowieka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(B.1)</w:t>
            </w:r>
          </w:p>
          <w:p w14:paraId="0298705A" w14:textId="1F507C57" w:rsidR="002F7079" w:rsidRPr="000B48D6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wymienia grupy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sakramentów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podaje nazwy tych,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które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można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przyjąc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́ tylko raz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1C4B994D" w14:textId="5C9DB58A" w:rsidR="004E5C92" w:rsidRPr="004E5C92" w:rsidRDefault="004E5C92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przedstawia konsekwencje wynikające z sakramentów (B.3.3)</w:t>
            </w:r>
          </w:p>
          <w:p w14:paraId="4665CD55" w14:textId="77777777" w:rsidR="002F7079" w:rsidRDefault="004E5C92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 xml:space="preserve">wyjaśnia, co to są </w:t>
            </w:r>
            <w:proofErr w:type="gramStart"/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sakramenty,</w:t>
            </w:r>
            <w:proofErr w:type="gramEnd"/>
            <w:r w:rsidRPr="004E5C92">
              <w:rPr>
                <w:rFonts w:ascii="Times New Roman" w:hAnsi="Times New Roman" w:cs="Times New Roman"/>
                <w:sz w:val="18"/>
                <w:szCs w:val="18"/>
              </w:rPr>
              <w:t xml:space="preserve"> oraz omawia ich cel i znaczenie w życiu chrześcijanina (B.3.1)</w:t>
            </w:r>
          </w:p>
          <w:p w14:paraId="5B64F9A9" w14:textId="28667E10" w:rsidR="004E5C92" w:rsidRPr="004E5C92" w:rsidRDefault="004E5C92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wyjaśnia cel sprawowania liturgii (B.1.2)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5545F0BE" w14:textId="39A203C4" w:rsidR="00D74DBF" w:rsidRPr="00D74DBF" w:rsidRDefault="00D74DB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74DBF">
              <w:rPr>
                <w:rFonts w:ascii="Times New Roman" w:hAnsi="Times New Roman" w:cs="Times New Roman"/>
                <w:sz w:val="18"/>
                <w:szCs w:val="18"/>
              </w:rPr>
              <w:t>korzysta z dobrodziejstwa sakramentów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74DBF">
              <w:rPr>
                <w:rFonts w:ascii="Times New Roman" w:hAnsi="Times New Roman" w:cs="Times New Roman"/>
                <w:sz w:val="18"/>
                <w:szCs w:val="18"/>
              </w:rPr>
              <w:t>(B.3.c)</w:t>
            </w:r>
          </w:p>
          <w:p w14:paraId="1454C508" w14:textId="77777777" w:rsidR="00260A66" w:rsidRDefault="00260A6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korzysta z dobrodziejstwa sakramentów, uznając je za pomoc Chrystusa w prowadzeniu moralnego życia (B.3.c)</w:t>
            </w:r>
          </w:p>
          <w:p w14:paraId="4F140CD8" w14:textId="672BBF3F" w:rsidR="00D74DBF" w:rsidRPr="00260A66" w:rsidRDefault="00D74DB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</w:t>
            </w:r>
          </w:p>
          <w:p w14:paraId="767DAE3F" w14:textId="12452509" w:rsidR="002F7079" w:rsidRPr="000171A6" w:rsidRDefault="002F7079" w:rsidP="002E3D69">
            <w:pPr>
              <w:pStyle w:val="Akapitzlist"/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56" w:type="dxa"/>
            <w:gridSpan w:val="2"/>
          </w:tcPr>
          <w:p w14:paraId="102EAC8B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9BBC6E5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metoda „burza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mózgów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  <w:p w14:paraId="68D96947" w14:textId="5B3304E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2F7079" w:rsidRPr="002D5096" w14:paraId="3F6A5D1C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2005DDE4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1C1E31A6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4DAC4543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34. </w:t>
            </w:r>
            <w:r w:rsidRPr="005A5CDB">
              <w:rPr>
                <w:sz w:val="18"/>
                <w:szCs w:val="18"/>
              </w:rPr>
              <w:t xml:space="preserve">Znaki, symbole i gesty liturgiczne </w:t>
            </w:r>
          </w:p>
          <w:p w14:paraId="4D635B29" w14:textId="64E9F8C6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66ED9864" w14:textId="29C8FFB5" w:rsidR="002F7079" w:rsidRPr="00503776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człowiek odbiera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rzeczywistośc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za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pomoca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rozumu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zmysłów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(B.1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C714A10" w14:textId="2D88C9AF" w:rsidR="002F7079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znaki podczas liturgii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wyrażaja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nasze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zaangażowanie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43FC1536" w14:textId="403B864C" w:rsidR="002F7079" w:rsidRPr="00503776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postawy liturgiczne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co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oznaczaja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164D710C" w14:textId="040535DA" w:rsidR="002F7079" w:rsidRPr="00503776" w:rsidRDefault="002F7079" w:rsidP="002E3D69">
            <w:pPr>
              <w:pStyle w:val="Bezodstpw"/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4082F29F" w14:textId="7AA28D2F" w:rsidR="004E5C92" w:rsidRDefault="004E5C92" w:rsidP="002E3D69">
            <w:pPr>
              <w:pStyle w:val="Akapitzlist"/>
              <w:numPr>
                <w:ilvl w:val="0"/>
                <w:numId w:val="33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omawia liturgię poszczególnych sakramentów (B.3.4)</w:t>
            </w:r>
          </w:p>
          <w:p w14:paraId="55C02BEB" w14:textId="77777777" w:rsidR="002F7079" w:rsidRDefault="004E5C92" w:rsidP="002E3D69">
            <w:pPr>
              <w:pStyle w:val="Akapitzlist"/>
              <w:numPr>
                <w:ilvl w:val="0"/>
                <w:numId w:val="33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rozpoznaje znaki, symbole i gesty liturgiczne oraz właściwie je interpretuje (B.1.4)</w:t>
            </w:r>
          </w:p>
          <w:p w14:paraId="599EDB51" w14:textId="4431B07C" w:rsidR="004E5C92" w:rsidRPr="004E5C92" w:rsidRDefault="004E5C92" w:rsidP="002E3D69">
            <w:pPr>
              <w:pStyle w:val="Akapitzlist"/>
              <w:numPr>
                <w:ilvl w:val="0"/>
                <w:numId w:val="33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4E5C92">
              <w:rPr>
                <w:rFonts w:ascii="Times New Roman" w:hAnsi="Times New Roman" w:cs="Times New Roman"/>
                <w:sz w:val="18"/>
                <w:szCs w:val="18"/>
              </w:rPr>
              <w:t>wymienia zadania w zgromadzeniu liturgicznym (B.1.3)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46D7E41C" w14:textId="5FF5236B" w:rsidR="00D74DBF" w:rsidRPr="00D74DBF" w:rsidRDefault="00D74DBF" w:rsidP="002E3D69">
            <w:pPr>
              <w:pStyle w:val="Akapitzlist"/>
              <w:numPr>
                <w:ilvl w:val="0"/>
                <w:numId w:val="33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74DBF">
              <w:rPr>
                <w:rFonts w:ascii="Times New Roman" w:hAnsi="Times New Roman" w:cs="Times New Roman"/>
                <w:sz w:val="18"/>
                <w:szCs w:val="18"/>
              </w:rPr>
              <w:t>poprzez znaki i gesty wyraża swoją wiarę oraz prowadzi dialog z Bogiem (B.1.b)</w:t>
            </w:r>
          </w:p>
          <w:p w14:paraId="51087475" w14:textId="7618B6BD" w:rsidR="00D74DBF" w:rsidRPr="00D74DBF" w:rsidRDefault="00D74DBF" w:rsidP="002E3D69">
            <w:pPr>
              <w:pStyle w:val="Akapitzlist"/>
              <w:numPr>
                <w:ilvl w:val="0"/>
                <w:numId w:val="33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74DBF">
              <w:rPr>
                <w:rFonts w:ascii="Times New Roman" w:hAnsi="Times New Roman" w:cs="Times New Roman"/>
                <w:sz w:val="18"/>
                <w:szCs w:val="18"/>
              </w:rPr>
              <w:t>z szacunkiem wykonuje gesty liturgiczne (B.1.c)</w:t>
            </w:r>
          </w:p>
          <w:p w14:paraId="78181B40" w14:textId="3CB63D6B" w:rsidR="002F7079" w:rsidRPr="00260A66" w:rsidRDefault="00260A66" w:rsidP="002E3D69">
            <w:pPr>
              <w:pStyle w:val="Akapitzlist"/>
              <w:numPr>
                <w:ilvl w:val="0"/>
                <w:numId w:val="33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spotyka się z Jezusem w sakramentach świętych (B.3.b)</w:t>
            </w:r>
          </w:p>
        </w:tc>
        <w:tc>
          <w:tcPr>
            <w:tcW w:w="1956" w:type="dxa"/>
            <w:gridSpan w:val="2"/>
          </w:tcPr>
          <w:p w14:paraId="76E33C86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0B645E5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rozmowa kierowana, praca w grupach, metoda „burza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mózgów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  <w:p w14:paraId="67E7B728" w14:textId="33926F3B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oglądanie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filmów</w:t>
            </w:r>
            <w:proofErr w:type="spellEnd"/>
          </w:p>
        </w:tc>
      </w:tr>
      <w:tr w:rsidR="002F7079" w:rsidRPr="002D5096" w14:paraId="42F0F7A6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6E82E45E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2E7FEB40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16BB14DB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35. </w:t>
            </w:r>
            <w:r w:rsidRPr="005A5CDB">
              <w:rPr>
                <w:sz w:val="18"/>
                <w:szCs w:val="18"/>
              </w:rPr>
              <w:t xml:space="preserve">Sakrament chrztu </w:t>
            </w:r>
          </w:p>
          <w:p w14:paraId="7C70CEE3" w14:textId="221BC60A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7618217B" w14:textId="366C8046" w:rsidR="002F7079" w:rsidRPr="00503776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łumaczy, dlaczego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przyjęcie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sakramentu chrztu daje mu pewne przywileje i wyznacza </w:t>
            </w:r>
            <w:proofErr w:type="gram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zadania 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proofErr w:type="gramEnd"/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B.4)</w:t>
            </w:r>
          </w:p>
          <w:p w14:paraId="6A69EB1D" w14:textId="7BCA83E9" w:rsidR="002F7079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argumentuje,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przez chrzest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nawiązał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więz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́ z Bogiem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(B.4)</w:t>
            </w:r>
          </w:p>
          <w:p w14:paraId="4506D05A" w14:textId="4C321B58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przywileje i zadania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wynikające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ze chrztu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(B.4)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8C620B7" w14:textId="11C08681" w:rsidR="00DC04A9" w:rsidRPr="00DC04A9" w:rsidRDefault="00DC04A9" w:rsidP="002E3D69">
            <w:pPr>
              <w:pStyle w:val="Akapitzlist"/>
              <w:numPr>
                <w:ilvl w:val="0"/>
                <w:numId w:val="34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uzasadnia godność chrześcijanina wynikającą z chrztu świętego (udział w misji kapłańskiej, prorockiej i królewskiej) (B.4.3)</w:t>
            </w:r>
          </w:p>
          <w:p w14:paraId="0E79FC49" w14:textId="1104DAA3" w:rsidR="00DC04A9" w:rsidRPr="00DC04A9" w:rsidRDefault="00DC04A9" w:rsidP="002E3D69">
            <w:pPr>
              <w:pStyle w:val="Akapitzlist"/>
              <w:numPr>
                <w:ilvl w:val="0"/>
                <w:numId w:val="34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wyjaśnia, czym jest sakrament chrztu świętego (B.4.1)</w:t>
            </w:r>
          </w:p>
          <w:p w14:paraId="71EB2E6E" w14:textId="3315502E" w:rsidR="002F7079" w:rsidRPr="00DC04A9" w:rsidRDefault="00DC04A9" w:rsidP="002E3D69">
            <w:pPr>
              <w:pStyle w:val="Akapitzlist"/>
              <w:numPr>
                <w:ilvl w:val="0"/>
                <w:numId w:val="34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 xml:space="preserve">omawia znaczenie i skutki chrztu świętego (B.4.2) 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151FD43" w14:textId="600B96C0" w:rsidR="00260A66" w:rsidRPr="00260A66" w:rsidRDefault="00260A66" w:rsidP="002E3D69">
            <w:pPr>
              <w:pStyle w:val="Akapitzlist"/>
              <w:numPr>
                <w:ilvl w:val="0"/>
                <w:numId w:val="34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 xml:space="preserve">przejawia postawę wdzięczności Bogu za sakrament chrztu świętego </w:t>
            </w:r>
          </w:p>
          <w:p w14:paraId="0649A568" w14:textId="08CF2ACD" w:rsidR="00260A66" w:rsidRPr="00260A66" w:rsidRDefault="00260A66" w:rsidP="002E3D69">
            <w:pPr>
              <w:pStyle w:val="Akapitzlist"/>
              <w:numPr>
                <w:ilvl w:val="0"/>
                <w:numId w:val="34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jest odpowiedzialny za dar chrztu świętego (B.4.b)</w:t>
            </w:r>
          </w:p>
          <w:p w14:paraId="1E609681" w14:textId="77777777" w:rsidR="002F7079" w:rsidRDefault="00260A66" w:rsidP="002E3D69">
            <w:pPr>
              <w:pStyle w:val="Akapitzlist"/>
              <w:numPr>
                <w:ilvl w:val="0"/>
                <w:numId w:val="34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spotyka się z Jezusem w sakramentach świętych (B.3.b)</w:t>
            </w:r>
          </w:p>
          <w:p w14:paraId="268F3AD2" w14:textId="36C7D37F" w:rsidR="00260A66" w:rsidRPr="00260A66" w:rsidRDefault="00260A66" w:rsidP="002E3D69">
            <w:pPr>
              <w:pStyle w:val="Akapitzlist"/>
              <w:numPr>
                <w:ilvl w:val="0"/>
                <w:numId w:val="34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przestrzega w życiu zobowiązań wynikających z chrztu świętego (B.4.d)</w:t>
            </w:r>
          </w:p>
        </w:tc>
        <w:tc>
          <w:tcPr>
            <w:tcW w:w="1956" w:type="dxa"/>
            <w:gridSpan w:val="2"/>
          </w:tcPr>
          <w:p w14:paraId="59EA64A2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2037A7C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520BBA60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ko</w:t>
            </w:r>
            <w:r w:rsidRPr="000B48D6">
              <w:rPr>
                <w:rFonts w:ascii="Times New Roman" w:hAnsi="Times New Roman" w:cs="Times New Roman"/>
                <w:sz w:val="18"/>
                <w:szCs w:val="18"/>
              </w:rPr>
              <w:t>laz</w:t>
            </w:r>
            <w:proofErr w:type="spellEnd"/>
            <w:r w:rsidRPr="000B48D6">
              <w:rPr>
                <w:rFonts w:ascii="Times New Roman" w:hAnsi="Times New Roman" w:cs="Times New Roman"/>
                <w:sz w:val="18"/>
                <w:szCs w:val="18"/>
              </w:rPr>
              <w:t>̇</w:t>
            </w:r>
          </w:p>
          <w:p w14:paraId="4207DE89" w14:textId="79E2BCA6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B48D6">
              <w:rPr>
                <w:rFonts w:ascii="Times New Roman" w:hAnsi="Times New Roman" w:cs="Times New Roman"/>
                <w:sz w:val="18"/>
                <w:szCs w:val="18"/>
              </w:rPr>
              <w:t xml:space="preserve">metoda „burza </w:t>
            </w:r>
            <w:proofErr w:type="spellStart"/>
            <w:r w:rsidRPr="000B48D6">
              <w:rPr>
                <w:rFonts w:ascii="Times New Roman" w:hAnsi="Times New Roman" w:cs="Times New Roman"/>
                <w:sz w:val="18"/>
                <w:szCs w:val="18"/>
              </w:rPr>
              <w:t>myśli</w:t>
            </w:r>
            <w:proofErr w:type="spellEnd"/>
            <w:r w:rsidRPr="000B48D6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</w:tr>
      <w:tr w:rsidR="002F7079" w:rsidRPr="002D5096" w14:paraId="5A39FB4A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315978E4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507F97A5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6AA5B3F7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36. </w:t>
            </w:r>
            <w:r w:rsidRPr="005A5CDB">
              <w:rPr>
                <w:sz w:val="18"/>
                <w:szCs w:val="18"/>
              </w:rPr>
              <w:t xml:space="preserve">Sakrament bierzmowania </w:t>
            </w:r>
          </w:p>
          <w:p w14:paraId="49E98675" w14:textId="71F5FA98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18600E13" w14:textId="7A2FFE6F" w:rsidR="002F7079" w:rsidRPr="00503776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bierzmowanie umacnia naszą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więz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z Bogiem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Kościołem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(B.5)</w:t>
            </w:r>
          </w:p>
          <w:p w14:paraId="38089E55" w14:textId="4AB4CECB" w:rsidR="002F7079" w:rsidRPr="00503776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argumentuje,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Kościół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rozwija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dzięki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współdziałaniu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wiernych z łaską Ducha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(B.5)</w:t>
            </w:r>
          </w:p>
          <w:p w14:paraId="0F041096" w14:textId="2E89F7F2" w:rsidR="002F7079" w:rsidRPr="00503776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dary Ducha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(B.5)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51821079" w14:textId="19B44737" w:rsidR="00DC04A9" w:rsidRPr="00DC04A9" w:rsidRDefault="00DC04A9" w:rsidP="002E3D69">
            <w:pPr>
              <w:pStyle w:val="Akapitzlist"/>
              <w:numPr>
                <w:ilvl w:val="0"/>
                <w:numId w:val="3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wyjaśnia, czym jest sakrament bierzmowania (B.5.1)</w:t>
            </w:r>
          </w:p>
          <w:p w14:paraId="033EBBC9" w14:textId="77777777" w:rsidR="002F7079" w:rsidRDefault="00DC04A9" w:rsidP="002E3D69">
            <w:pPr>
              <w:pStyle w:val="Akapitzlist"/>
              <w:numPr>
                <w:ilvl w:val="0"/>
                <w:numId w:val="3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pisuje i wyjaśnia obrzędy bierzmowania (B.5.2)</w:t>
            </w:r>
          </w:p>
          <w:p w14:paraId="623045CF" w14:textId="77777777" w:rsidR="00DC04A9" w:rsidRDefault="00DC04A9" w:rsidP="002E3D69">
            <w:pPr>
              <w:pStyle w:val="Akapitzlist"/>
              <w:numPr>
                <w:ilvl w:val="0"/>
                <w:numId w:val="3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przedstawia istotę i skutki bierzmowania (B.5.3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112D9814" w14:textId="07621E75" w:rsidR="00DC04A9" w:rsidRPr="00DC04A9" w:rsidRDefault="00DC04A9" w:rsidP="002E3D69">
            <w:pPr>
              <w:pStyle w:val="Akapitzlist"/>
              <w:numPr>
                <w:ilvl w:val="0"/>
                <w:numId w:val="3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omawia znaczenie sakramentu bierzmowania dla życia chrześcijanina (B.5.4)</w:t>
            </w:r>
          </w:p>
          <w:p w14:paraId="2D85D852" w14:textId="64ECE776" w:rsidR="00DC04A9" w:rsidRPr="00DC04A9" w:rsidRDefault="00DC04A9" w:rsidP="002E3D69">
            <w:pPr>
              <w:pStyle w:val="Akapitzlist"/>
              <w:numPr>
                <w:ilvl w:val="0"/>
                <w:numId w:val="3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wymienia dary Ducha Świętego (B.5.5)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6ADA324" w14:textId="30152222" w:rsidR="00260A66" w:rsidRPr="00260A66" w:rsidRDefault="00260A66" w:rsidP="002E3D69">
            <w:pPr>
              <w:pStyle w:val="Akapitzlist"/>
              <w:numPr>
                <w:ilvl w:val="0"/>
                <w:numId w:val="3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wierzy w pomoc Ducha Świętego w sakramencie bierzmowania (B.5.a)</w:t>
            </w:r>
          </w:p>
          <w:p w14:paraId="68D4BA65" w14:textId="2D8CCB4B" w:rsidR="00260A66" w:rsidRPr="00260A66" w:rsidRDefault="00260A66" w:rsidP="002E3D69">
            <w:pPr>
              <w:pStyle w:val="Akapitzlist"/>
              <w:numPr>
                <w:ilvl w:val="0"/>
                <w:numId w:val="3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wiadomie podchodzi do przygotowania do bierzmowania (B.5.b)</w:t>
            </w:r>
          </w:p>
          <w:p w14:paraId="604F3C36" w14:textId="11E6AD7F" w:rsidR="002F7079" w:rsidRPr="00260A66" w:rsidRDefault="00260A66" w:rsidP="002E3D69">
            <w:pPr>
              <w:pStyle w:val="Akapitzlist"/>
              <w:numPr>
                <w:ilvl w:val="0"/>
                <w:numId w:val="3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60A66">
              <w:rPr>
                <w:rFonts w:ascii="Times New Roman" w:hAnsi="Times New Roman" w:cs="Times New Roman"/>
                <w:sz w:val="18"/>
                <w:szCs w:val="18"/>
              </w:rPr>
              <w:t>kształtuje postawę współpracy z Duchem Świętym we własnym życiu (B.5.c)</w:t>
            </w:r>
          </w:p>
        </w:tc>
        <w:tc>
          <w:tcPr>
            <w:tcW w:w="1956" w:type="dxa"/>
            <w:gridSpan w:val="2"/>
          </w:tcPr>
          <w:p w14:paraId="60CB1DE9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4D5AD24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metoda „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niedokon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́-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czone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zdania”</w:t>
            </w:r>
          </w:p>
          <w:p w14:paraId="0E652B47" w14:textId="207A8B2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film, rozmowa kierowana</w:t>
            </w:r>
          </w:p>
        </w:tc>
      </w:tr>
      <w:tr w:rsidR="002F7079" w:rsidRPr="002D5096" w14:paraId="495A5395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7D6A1E12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6B1090B9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69710808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37. </w:t>
            </w:r>
            <w:r w:rsidRPr="005A5CDB">
              <w:rPr>
                <w:sz w:val="18"/>
                <w:szCs w:val="18"/>
              </w:rPr>
              <w:t xml:space="preserve">Jezus Chrystus: nasza Pascha </w:t>
            </w:r>
          </w:p>
          <w:p w14:paraId="758CF088" w14:textId="304E1172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2D613F53" w14:textId="426458CF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definiuje, czym jest Eucharystia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59D62F85" w14:textId="560DA40C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istote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Mszy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Świętej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0AED59DC" w14:textId="367A1A4D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w jaki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sposób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przeżywanie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Eucharystii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łączy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ze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śmier</w:t>
            </w: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cia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̨ i zmartwychwstaniem Jezusa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69DDA801" w14:textId="457EEFFB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uzasadnia,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każda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Eucharystia jest uobecnieniem wydarzenia z Wieczernika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0D72648D" w14:textId="3243CA0C" w:rsidR="00DC04A9" w:rsidRPr="00DC04A9" w:rsidRDefault="00DC04A9" w:rsidP="002E3D69">
            <w:pPr>
              <w:pStyle w:val="Akapitzlist"/>
              <w:numPr>
                <w:ilvl w:val="0"/>
                <w:numId w:val="36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wyjaśnia rozumienie Eucharystii jako ofiary Chrystusa i Kościoła oraz uczty miłości (B.6.1)</w:t>
            </w:r>
          </w:p>
          <w:p w14:paraId="14D6DE16" w14:textId="626FC666" w:rsidR="00DC04A9" w:rsidRPr="00DC04A9" w:rsidRDefault="00DC04A9" w:rsidP="002E3D69">
            <w:pPr>
              <w:pStyle w:val="Akapitzlist"/>
              <w:numPr>
                <w:ilvl w:val="0"/>
                <w:numId w:val="36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uzasadnia, dlaczego Eucharystia jest centrum liturgii i życia chrześcijańskiego (B.6.2)</w:t>
            </w:r>
          </w:p>
          <w:p w14:paraId="05DC8F9B" w14:textId="5985B0D4" w:rsidR="002F7079" w:rsidRPr="00DC04A9" w:rsidRDefault="00DC04A9" w:rsidP="002E3D69">
            <w:pPr>
              <w:numPr>
                <w:ilvl w:val="0"/>
                <w:numId w:val="36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wymienia elementy Mszy św. i wyjaśnia ich znaczenie (B.6.3)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4DF60A00" w14:textId="4F4B1CA9" w:rsidR="0009217F" w:rsidRPr="0009217F" w:rsidRDefault="0009217F" w:rsidP="002E3D69">
            <w:pPr>
              <w:pStyle w:val="Akapitzlist"/>
              <w:numPr>
                <w:ilvl w:val="0"/>
                <w:numId w:val="36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wierzy w realną obecność Chrystusa w Eucharystii (B.6.a)</w:t>
            </w:r>
          </w:p>
          <w:p w14:paraId="027A0999" w14:textId="77777777" w:rsidR="002F7079" w:rsidRDefault="0009217F" w:rsidP="002E3D69">
            <w:pPr>
              <w:pStyle w:val="Akapitzlist"/>
              <w:numPr>
                <w:ilvl w:val="0"/>
                <w:numId w:val="36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zachowuje postawę szacunku wobec Eucharystii (B.6.b)</w:t>
            </w:r>
          </w:p>
          <w:p w14:paraId="58E5AC49" w14:textId="40495602" w:rsidR="0009217F" w:rsidRPr="0009217F" w:rsidRDefault="0009217F" w:rsidP="002E3D69">
            <w:pPr>
              <w:pStyle w:val="Akapitzlist"/>
              <w:numPr>
                <w:ilvl w:val="0"/>
                <w:numId w:val="36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angażuje się w liturgię Mszy św. (B.6.c)</w:t>
            </w:r>
          </w:p>
        </w:tc>
        <w:tc>
          <w:tcPr>
            <w:tcW w:w="1956" w:type="dxa"/>
            <w:gridSpan w:val="2"/>
          </w:tcPr>
          <w:p w14:paraId="6D5FF127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E06709B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2842A6D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  <w:proofErr w:type="spellEnd"/>
          </w:p>
          <w:p w14:paraId="7B36AE0D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  <w:p w14:paraId="168A0E7B" w14:textId="081189D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metoda „kartka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pamiętnika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</w:tc>
      </w:tr>
      <w:tr w:rsidR="002F7079" w:rsidRPr="002D5096" w14:paraId="2B94DF8C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29455F3C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65634E0C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2A645B8A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38. </w:t>
            </w:r>
            <w:r w:rsidRPr="005A5CDB">
              <w:rPr>
                <w:sz w:val="18"/>
                <w:szCs w:val="18"/>
              </w:rPr>
              <w:t xml:space="preserve">Eucharystia: uczta </w:t>
            </w:r>
            <w:proofErr w:type="spellStart"/>
            <w:r w:rsidRPr="005A5CDB">
              <w:rPr>
                <w:sz w:val="18"/>
                <w:szCs w:val="18"/>
              </w:rPr>
              <w:t>miłości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2DB6069D" w14:textId="67188BBB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62578B82" w14:textId="5C8295A0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różne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określenia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Eucharystii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430DFB00" w14:textId="75AE71E5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Eucharystia ma wymiar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wspólnotowy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jest pokarmem </w:t>
            </w: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na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życie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wieczne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2B94A9A0" w14:textId="6BEA8F5F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Eucharystię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określa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̨ jako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uczte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̨ ofiarną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i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dziękczynieni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4600D098" w14:textId="0F0BB03C" w:rsidR="00DC04A9" w:rsidRPr="00DC04A9" w:rsidRDefault="00DC04A9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omawia rolę Eucharystii w życiu moralnym chrześcijanina (B.6.4)</w:t>
            </w:r>
          </w:p>
          <w:p w14:paraId="284F27EB" w14:textId="3F9EC012" w:rsidR="00DC04A9" w:rsidRPr="00DC04A9" w:rsidRDefault="00DC04A9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wyjaśnia rozumienie Eucharystii jako ofiary Chrystusa i Kościoła oraz uczty miłości (B.6.1)</w:t>
            </w:r>
          </w:p>
          <w:p w14:paraId="560DDA6A" w14:textId="1688F236" w:rsidR="002F7079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 xml:space="preserve">wyjaśnia znaczenie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Eucharystii </w:t>
            </w: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(B.6.3)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1897135" w14:textId="10C8C0DE" w:rsidR="0009217F" w:rsidRDefault="0009217F" w:rsidP="002E3D69">
            <w:pPr>
              <w:pStyle w:val="Akapitzlist"/>
              <w:numPr>
                <w:ilvl w:val="0"/>
                <w:numId w:val="37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stara się przyjmować Komunię św. podczas Mszy św. (B.6.d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5F4AFDF4" w14:textId="493AFECF" w:rsidR="0009217F" w:rsidRPr="0009217F" w:rsidRDefault="0009217F" w:rsidP="002E3D69">
            <w:pPr>
              <w:pStyle w:val="Akapitzlist"/>
              <w:numPr>
                <w:ilvl w:val="0"/>
                <w:numId w:val="37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świadomie i systematycznie uczestniczy w niedzielnej Eucharystii (B.6.e)</w:t>
            </w:r>
          </w:p>
          <w:p w14:paraId="4BDED6A2" w14:textId="07A6A2CC" w:rsidR="002F7079" w:rsidRPr="0009217F" w:rsidRDefault="0009217F" w:rsidP="002E3D69">
            <w:pPr>
              <w:pStyle w:val="Akapitzlist"/>
              <w:numPr>
                <w:ilvl w:val="0"/>
                <w:numId w:val="37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angażuje się w liturgię Mszy św. (B.6.c)</w:t>
            </w:r>
          </w:p>
        </w:tc>
        <w:tc>
          <w:tcPr>
            <w:tcW w:w="1956" w:type="dxa"/>
            <w:gridSpan w:val="2"/>
          </w:tcPr>
          <w:p w14:paraId="622DDDD8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7A52AFB5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47F3A154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1F3411A0" w14:textId="5AB541A2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z odegraniem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ról</w:t>
            </w:r>
            <w:proofErr w:type="spellEnd"/>
          </w:p>
        </w:tc>
      </w:tr>
      <w:tr w:rsidR="002F7079" w:rsidRPr="002D5096" w14:paraId="190B43F7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0950CF16" w14:textId="68B16E48" w:rsidR="002F7079" w:rsidRPr="00A4653C" w:rsidRDefault="002F7079" w:rsidP="003843AC">
            <w:pPr>
              <w:tabs>
                <w:tab w:val="left" w:pos="30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7C252E91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3A9ABB9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39. </w:t>
            </w:r>
            <w:r w:rsidRPr="005A5CDB">
              <w:rPr>
                <w:sz w:val="18"/>
                <w:szCs w:val="18"/>
              </w:rPr>
              <w:t xml:space="preserve">Struktura Mszy </w:t>
            </w:r>
            <w:proofErr w:type="spellStart"/>
            <w:r w:rsidRPr="005A5CDB">
              <w:rPr>
                <w:sz w:val="18"/>
                <w:szCs w:val="18"/>
              </w:rPr>
              <w:t>Świętej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39787DFE" w14:textId="1F2D9CD8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6CFFB573" w14:textId="74BDE90F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strukture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Mszy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Świętej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62104725" w14:textId="4D8FA4E6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objaśnia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jakie znaczenie mają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poszczególne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części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Mszy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Świętej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343ED75F" w14:textId="4AFDCE68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uzasadnia znaczenie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gestów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postaw w czasie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sprawowania Eucha</w:t>
            </w: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rystii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BCB68D0" w14:textId="470C40E7" w:rsidR="00563056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wymienia elementy Mszy św. (B.6.3)”</w:t>
            </w:r>
          </w:p>
          <w:p w14:paraId="600135B5" w14:textId="6493ABD2" w:rsidR="00563056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omawia rolę Eucharystii w życiu chrześcijanina (B.6.4)</w:t>
            </w:r>
          </w:p>
          <w:p w14:paraId="7B0794B6" w14:textId="31E92802" w:rsidR="002F7079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 xml:space="preserve">wyjaśnia znaczenie </w:t>
            </w: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Eucharystii</w:t>
            </w: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C04A9">
              <w:rPr>
                <w:rFonts w:ascii="Times New Roman" w:hAnsi="Times New Roman" w:cs="Times New Roman"/>
                <w:sz w:val="18"/>
                <w:szCs w:val="18"/>
              </w:rPr>
              <w:t>(B.6.3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53098CB" w14:textId="77777777" w:rsidR="0009217F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świadomie i systematycznie uczestniczy w niedzielnej Eucharystii (B.6.e)</w:t>
            </w:r>
          </w:p>
          <w:p w14:paraId="28BECA7B" w14:textId="77777777" w:rsid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angażuje się w liturgię Mszy św. (B.6.c)</w:t>
            </w:r>
          </w:p>
          <w:p w14:paraId="32989B39" w14:textId="166B63A3" w:rsidR="002F7079" w:rsidRPr="002B5E14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wierzy w realną obecność Chrystusa w Eucharystii (B.6.a)</w:t>
            </w:r>
          </w:p>
        </w:tc>
        <w:tc>
          <w:tcPr>
            <w:tcW w:w="1956" w:type="dxa"/>
            <w:gridSpan w:val="2"/>
          </w:tcPr>
          <w:p w14:paraId="0AC0B456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D378CFE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pogadanka, praca z obrazem (prezentacja multimedialna)</w:t>
            </w:r>
          </w:p>
          <w:p w14:paraId="10D76DE5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46CBD479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śpiew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piosenki</w:t>
            </w:r>
          </w:p>
          <w:p w14:paraId="5C7F41C7" w14:textId="443ADF59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2F7079" w:rsidRPr="002D5096" w14:paraId="72AAD8FD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603B17F2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5612881D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69539068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40. </w:t>
            </w:r>
            <w:r w:rsidRPr="005A5CDB">
              <w:rPr>
                <w:sz w:val="18"/>
                <w:szCs w:val="18"/>
              </w:rPr>
              <w:t xml:space="preserve">Msza </w:t>
            </w:r>
            <w:proofErr w:type="spellStart"/>
            <w:r w:rsidRPr="005A5CDB">
              <w:rPr>
                <w:sz w:val="18"/>
                <w:szCs w:val="18"/>
              </w:rPr>
              <w:t>Święta</w:t>
            </w:r>
            <w:proofErr w:type="spellEnd"/>
            <w:r w:rsidRPr="005A5CDB">
              <w:rPr>
                <w:sz w:val="18"/>
                <w:szCs w:val="18"/>
              </w:rPr>
              <w:t xml:space="preserve"> i jej znaczenie dla </w:t>
            </w:r>
            <w:proofErr w:type="spellStart"/>
            <w:r w:rsidRPr="005A5CDB">
              <w:rPr>
                <w:sz w:val="18"/>
                <w:szCs w:val="18"/>
              </w:rPr>
              <w:t>życia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  <w:proofErr w:type="spellStart"/>
            <w:r w:rsidRPr="005A5CDB">
              <w:rPr>
                <w:sz w:val="18"/>
                <w:szCs w:val="18"/>
              </w:rPr>
              <w:t>chrześcijańskiego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1FFC9B47" w14:textId="45D7C9CF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098B92B3" w14:textId="14C3369F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opowiada historię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chrześcijan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Abiteny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5398D534" w14:textId="2F9148C3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opisuje, co wydarzyło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podczas ostatniej wieczerzy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  <w:p w14:paraId="2B350F81" w14:textId="49F13563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Msza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jest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pamiątka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ostatniej wieczerzy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2C8E27A5" w14:textId="77777777" w:rsidR="00563056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omawia rolę Eucharystii w życiu moralnym chrześcijanina (B.6.4)</w:t>
            </w:r>
          </w:p>
          <w:p w14:paraId="1ADE99B9" w14:textId="5FF42FA3" w:rsidR="00563056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wyjaśnia rozumienie Eucharystii jako ofiary Chrystusa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(B.6.1)</w:t>
            </w:r>
          </w:p>
          <w:p w14:paraId="0208925D" w14:textId="045B0277" w:rsidR="002F7079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 xml:space="preserve">wyjaśnia rozumienie Eucharystii jako ofiary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Kościoła </w:t>
            </w: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(B.6.1)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DE3A061" w14:textId="29E904E1" w:rsidR="002F7079" w:rsidRPr="002B5E14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świadomie i systematycznie uczestniczy w niedzielnej Eucharystii (B.6.e)</w:t>
            </w:r>
          </w:p>
          <w:p w14:paraId="408C6241" w14:textId="77777777" w:rsidR="002F7079" w:rsidRPr="002B5E14" w:rsidRDefault="002F7079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B5E14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64A23293" w14:textId="06629C76" w:rsidR="002F7079" w:rsidRPr="002B5E14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angażuje się w liturgię Mszy św. (B.6.c)</w:t>
            </w:r>
          </w:p>
        </w:tc>
        <w:tc>
          <w:tcPr>
            <w:tcW w:w="1956" w:type="dxa"/>
            <w:gridSpan w:val="2"/>
          </w:tcPr>
          <w:p w14:paraId="4E0321FC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585A337D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słuchanie słowa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, opowiadanie</w:t>
            </w:r>
          </w:p>
          <w:p w14:paraId="2588C59C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85D6FE2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wykład, praca w parach</w:t>
            </w:r>
          </w:p>
          <w:p w14:paraId="3690F8F0" w14:textId="2364A858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2F7079" w:rsidRPr="002D5096" w14:paraId="71D349D3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1F535EE5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5C6C29C4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1E055B73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41. </w:t>
            </w:r>
            <w:proofErr w:type="spellStart"/>
            <w:r w:rsidRPr="005A5CDB">
              <w:rPr>
                <w:sz w:val="18"/>
                <w:szCs w:val="18"/>
              </w:rPr>
              <w:t>Najświętszy</w:t>
            </w:r>
            <w:proofErr w:type="spellEnd"/>
            <w:r w:rsidRPr="005A5CDB">
              <w:rPr>
                <w:sz w:val="18"/>
                <w:szCs w:val="18"/>
              </w:rPr>
              <w:t xml:space="preserve"> Sakrament: adoracja </w:t>
            </w:r>
          </w:p>
          <w:p w14:paraId="3C8B3558" w14:textId="4E920DD6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0F6DC410" w14:textId="05F5ED12" w:rsidR="00E742C3" w:rsidRPr="00E742C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tłumaczy, co to jest cud eucharystyczny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(B.6, D.1)</w:t>
            </w:r>
          </w:p>
          <w:p w14:paraId="2CA8D76D" w14:textId="645D2AF7" w:rsidR="00E742C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uzasadnia,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Msza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jest cudem eucharystycznym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(B.6, D.1)</w:t>
            </w:r>
          </w:p>
          <w:p w14:paraId="110D8B3B" w14:textId="63B440B1" w:rsidR="002F7079" w:rsidRPr="00E742C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E742C3">
              <w:rPr>
                <w:rFonts w:ascii="Times New Roman" w:hAnsi="Times New Roman" w:cs="Times New Roman"/>
                <w:sz w:val="18"/>
                <w:szCs w:val="18"/>
              </w:rPr>
              <w:t xml:space="preserve">opowiada historię cudu w </w:t>
            </w:r>
            <w:proofErr w:type="spellStart"/>
            <w:r w:rsidRPr="00E742C3">
              <w:rPr>
                <w:rFonts w:ascii="Times New Roman" w:hAnsi="Times New Roman" w:cs="Times New Roman"/>
                <w:sz w:val="18"/>
                <w:szCs w:val="18"/>
              </w:rPr>
              <w:t>Lanciano</w:t>
            </w:r>
            <w:proofErr w:type="spellEnd"/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B.6, D.1)</w:t>
            </w:r>
          </w:p>
          <w:p w14:paraId="3921408F" w14:textId="71D8748E" w:rsidR="002F7079" w:rsidRPr="00E742C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pojęcia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: tabernakulum, monstrancja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(B.6, D.1)</w:t>
            </w:r>
          </w:p>
          <w:p w14:paraId="6343E66F" w14:textId="42AFCEA1" w:rsidR="002F7079" w:rsidRPr="00E742C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charakteryzuje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modlitwe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adoracyjną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(B.6, D.1)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E1AE7FD" w14:textId="43D4FCF2" w:rsidR="00563056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przedstawia rodzaje i formy modlitwy, a także postawy modlitewne: adoracja (D.1.3)</w:t>
            </w:r>
          </w:p>
          <w:p w14:paraId="7DCA3E78" w14:textId="77777777" w:rsidR="002F7079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 xml:space="preserve">wyjaśnia rozumienie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adoracji Najświętszej Eucharystii </w:t>
            </w: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(B.6.1)</w:t>
            </w:r>
          </w:p>
          <w:p w14:paraId="4928BCDF" w14:textId="67A4DFA3" w:rsidR="00563056" w:rsidRPr="00563056" w:rsidRDefault="00563056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przedstawia postawy modlitewne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 czasie </w:t>
            </w: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adoracja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(D.1.3)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7A328A83" w14:textId="16CF7A06" w:rsidR="0009217F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14:paraId="057A1747" w14:textId="77777777" w:rsid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6DEB55EB" w14:textId="6933DB89" w:rsidR="002F7079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wierzy w realną obecność Chrystusa w Eucharystii (B.6.a)</w:t>
            </w:r>
          </w:p>
        </w:tc>
        <w:tc>
          <w:tcPr>
            <w:tcW w:w="1956" w:type="dxa"/>
            <w:gridSpan w:val="2"/>
          </w:tcPr>
          <w:p w14:paraId="7142FEC7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A7C0F90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grupach, rozmowa kierowana</w:t>
            </w:r>
          </w:p>
          <w:p w14:paraId="1D24ABF7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wykład, praca z obrazem (prezentacja multimedialna)</w:t>
            </w:r>
          </w:p>
          <w:p w14:paraId="1B283DB0" w14:textId="3A9E83FC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filmy</w:t>
            </w:r>
          </w:p>
        </w:tc>
      </w:tr>
      <w:tr w:rsidR="002F7079" w:rsidRPr="002D5096" w14:paraId="5DF36D15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51C40908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689B489A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7C70D954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42. </w:t>
            </w:r>
            <w:r w:rsidRPr="005A5CDB">
              <w:rPr>
                <w:sz w:val="18"/>
                <w:szCs w:val="18"/>
              </w:rPr>
              <w:t xml:space="preserve">Sens i skutki sakramentu pokuty </w:t>
            </w:r>
          </w:p>
          <w:p w14:paraId="283D2DD7" w14:textId="104E71DE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3A4B652D" w14:textId="4091EFB2" w:rsidR="00E742C3" w:rsidRPr="00E742C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na czym polega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nawrócenie</w:t>
            </w:r>
            <w:proofErr w:type="spellEnd"/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(A.13, B.7, C.2)</w:t>
            </w:r>
          </w:p>
          <w:p w14:paraId="5B5444CB" w14:textId="1C264E67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rozróżnia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grzechy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ciężkie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od lekkich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(A.13, B.7, C.2)</w:t>
            </w:r>
          </w:p>
          <w:p w14:paraId="53450451" w14:textId="37FC99C2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przytacza warunki sakramentu pokuty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(A.13, B.7, C.2)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0C8B55C0" w14:textId="480D7E7E" w:rsidR="00563056" w:rsidRPr="00563056" w:rsidRDefault="00563056" w:rsidP="002E3D69">
            <w:pPr>
              <w:pStyle w:val="Akapitzlist"/>
              <w:numPr>
                <w:ilvl w:val="0"/>
                <w:numId w:val="38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wyjaśnia, czym jest sakrament pokuty (B.7.1)</w:t>
            </w:r>
          </w:p>
          <w:p w14:paraId="4C60B90C" w14:textId="3DBCC683" w:rsidR="00563056" w:rsidRPr="00563056" w:rsidRDefault="00563056" w:rsidP="002E3D69">
            <w:pPr>
              <w:pStyle w:val="Akapitzlist"/>
              <w:numPr>
                <w:ilvl w:val="0"/>
                <w:numId w:val="38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omawia przebieg sakramentu pokuty (B.7.2)</w:t>
            </w:r>
          </w:p>
          <w:p w14:paraId="650C4E15" w14:textId="77777777" w:rsidR="002F7079" w:rsidRDefault="00563056" w:rsidP="002E3D69">
            <w:pPr>
              <w:pStyle w:val="Akapitzlist"/>
              <w:numPr>
                <w:ilvl w:val="0"/>
                <w:numId w:val="38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563056">
              <w:rPr>
                <w:rFonts w:ascii="Times New Roman" w:hAnsi="Times New Roman" w:cs="Times New Roman"/>
                <w:sz w:val="18"/>
                <w:szCs w:val="18"/>
              </w:rPr>
              <w:t>opisuje warunki dobrze przeżytego sakramentu pokuty i pojednania (B.7.3, A.13.13)</w:t>
            </w:r>
          </w:p>
          <w:p w14:paraId="43D50C75" w14:textId="6CDB4E41" w:rsidR="008E488C" w:rsidRPr="008E488C" w:rsidRDefault="008E488C" w:rsidP="002E3D69">
            <w:pPr>
              <w:pStyle w:val="Akapitzlist"/>
              <w:numPr>
                <w:ilvl w:val="0"/>
                <w:numId w:val="38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E488C">
              <w:rPr>
                <w:rFonts w:ascii="Times New Roman" w:hAnsi="Times New Roman" w:cs="Times New Roman"/>
                <w:sz w:val="18"/>
                <w:szCs w:val="18"/>
              </w:rPr>
              <w:t>wyjaśnia pojęcie miłosierdzia Bożego, wiążąc je ze sprawiedliwością, powołując się na przypowieści (o miłosiernym ojcu) (A.13.13)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6E26D88" w14:textId="553D8F06" w:rsidR="0009217F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wierzy w obecność Boga miłosiernego przebaczającego grzechy w sakramencie pokuty (B.7.a)</w:t>
            </w:r>
          </w:p>
          <w:p w14:paraId="3649A264" w14:textId="1866E19B" w:rsidR="0009217F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dobrze przygotowuje się do sakramentu pokuty (B.7.b)</w:t>
            </w:r>
          </w:p>
          <w:p w14:paraId="6876BF01" w14:textId="77777777" w:rsidR="002F7079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z wiarą i regularnie przystępuje do sakramentu pokuty i pojednania (B.7.c)</w:t>
            </w:r>
          </w:p>
          <w:p w14:paraId="06CDD894" w14:textId="4D0E4132" w:rsidR="0009217F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wypełnia pokutę i podejmuje zadośćuczynienie (B.7.d)</w:t>
            </w:r>
          </w:p>
        </w:tc>
        <w:tc>
          <w:tcPr>
            <w:tcW w:w="1956" w:type="dxa"/>
            <w:gridSpan w:val="2"/>
          </w:tcPr>
          <w:p w14:paraId="45F8D1AE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1A3012B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3EBC76D4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1F07EABD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grupach, film</w:t>
            </w:r>
          </w:p>
          <w:p w14:paraId="7C9D3DE7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wysłuchanie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świadectwa</w:t>
            </w:r>
            <w:proofErr w:type="spellEnd"/>
          </w:p>
          <w:p w14:paraId="65BB4FDB" w14:textId="55A662D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grafonotatka</w:t>
            </w:r>
            <w:proofErr w:type="spellEnd"/>
          </w:p>
        </w:tc>
      </w:tr>
      <w:tr w:rsidR="002F7079" w:rsidRPr="002D5096" w14:paraId="697E12B8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5EACA761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209E0B88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427EAECC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43. </w:t>
            </w:r>
            <w:r w:rsidRPr="005A5CDB">
              <w:rPr>
                <w:sz w:val="18"/>
                <w:szCs w:val="18"/>
              </w:rPr>
              <w:t xml:space="preserve">Znaczenie i skutki sakramentu chorych </w:t>
            </w:r>
          </w:p>
          <w:p w14:paraId="6A2D2B55" w14:textId="1104A83F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16B149C0" w14:textId="480EF50F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przytacza definicję sakramentu chorych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(B.8)</w:t>
            </w:r>
          </w:p>
          <w:p w14:paraId="1FDA537C" w14:textId="5BB6D9B3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tłumaczy, jaki jest cel sakramentu chorych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(B.8)</w:t>
            </w:r>
          </w:p>
          <w:p w14:paraId="613A9936" w14:textId="0EFAB8FA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opisuje, jak udziela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sakramentu chorych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(B.8)</w:t>
            </w:r>
          </w:p>
          <w:p w14:paraId="2A08CAB4" w14:textId="69037C27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, co to jest wiatyk i kiedy go przyjmujemy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(B.8)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15B303C4" w14:textId="52D349ED" w:rsidR="008E488C" w:rsidRPr="008E488C" w:rsidRDefault="008E488C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E488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wyjaśnia, czym jest sakrament namaszczenia chorych (B.8.1)</w:t>
            </w:r>
          </w:p>
          <w:p w14:paraId="535F486E" w14:textId="70888F0E" w:rsidR="008E488C" w:rsidRDefault="008E488C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E488C">
              <w:rPr>
                <w:rFonts w:ascii="Times New Roman" w:hAnsi="Times New Roman" w:cs="Times New Roman"/>
                <w:sz w:val="18"/>
                <w:szCs w:val="18"/>
              </w:rPr>
              <w:t>omawia znaczenie i skutki sakramentu namaszczenia chorych (B.8.2)</w:t>
            </w:r>
          </w:p>
          <w:p w14:paraId="4E51EC47" w14:textId="0CA3D61C" w:rsidR="008E488C" w:rsidRPr="008E488C" w:rsidRDefault="008E488C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odkrywa </w:t>
            </w:r>
            <w:r w:rsidRPr="008E488C">
              <w:rPr>
                <w:rFonts w:ascii="Times New Roman" w:hAnsi="Times New Roman" w:cs="Times New Roman"/>
                <w:sz w:val="18"/>
                <w:szCs w:val="18"/>
              </w:rPr>
              <w:t xml:space="preserve">sakrament namaszczenia chorych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jako </w:t>
            </w:r>
            <w:r w:rsidRPr="008E488C">
              <w:rPr>
                <w:rFonts w:ascii="Times New Roman" w:hAnsi="Times New Roman" w:cs="Times New Roman"/>
                <w:sz w:val="18"/>
                <w:szCs w:val="18"/>
              </w:rPr>
              <w:t>dar i pomoc w przeżywaniu cierpienia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E488C">
              <w:rPr>
                <w:rFonts w:ascii="Times New Roman" w:hAnsi="Times New Roman" w:cs="Times New Roman"/>
                <w:sz w:val="18"/>
                <w:szCs w:val="18"/>
              </w:rPr>
              <w:t>(B.8.2)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2DD727A" w14:textId="11684EBF" w:rsidR="0009217F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wierzy w moc sakramentu namaszczenia chorych (B.8.a)</w:t>
            </w:r>
          </w:p>
          <w:p w14:paraId="20D083D6" w14:textId="367A1A48" w:rsidR="0009217F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zachęca chorych do przyjęcia tego sakramentu (B.8.b)</w:t>
            </w:r>
          </w:p>
          <w:p w14:paraId="77E9EF15" w14:textId="66EA6C9D" w:rsidR="002F7079" w:rsidRPr="0009217F" w:rsidRDefault="0009217F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 xml:space="preserve">daje świadectwo wiary (E.2.a) </w:t>
            </w:r>
          </w:p>
        </w:tc>
        <w:tc>
          <w:tcPr>
            <w:tcW w:w="1956" w:type="dxa"/>
            <w:gridSpan w:val="2"/>
          </w:tcPr>
          <w:p w14:paraId="6204A7E1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78B2FC3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38B401F4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słuchanie słowa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</w:p>
          <w:p w14:paraId="12342CA8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ćwiczenie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z odegraniem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ról</w:t>
            </w:r>
            <w:proofErr w:type="spellEnd"/>
          </w:p>
          <w:p w14:paraId="39E38BFC" w14:textId="040D8B7F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2F7079" w:rsidRPr="002D5096" w14:paraId="51B0F111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24A10452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502F91B5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518C6DE8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44. </w:t>
            </w:r>
            <w:r w:rsidRPr="005A5CDB">
              <w:rPr>
                <w:sz w:val="18"/>
                <w:szCs w:val="18"/>
              </w:rPr>
              <w:t xml:space="preserve">Sakrament </w:t>
            </w:r>
            <w:proofErr w:type="spellStart"/>
            <w:r w:rsidRPr="005A5CDB">
              <w:rPr>
                <w:sz w:val="18"/>
                <w:szCs w:val="18"/>
              </w:rPr>
              <w:t>święcen</w:t>
            </w:r>
            <w:proofErr w:type="spellEnd"/>
            <w:r w:rsidRPr="005A5CDB">
              <w:rPr>
                <w:sz w:val="18"/>
                <w:szCs w:val="18"/>
              </w:rPr>
              <w:t xml:space="preserve">́ </w:t>
            </w:r>
          </w:p>
          <w:p w14:paraId="4BF5B760" w14:textId="1361491B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0DC759C4" w14:textId="2590B4B8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Przytacza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definicję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sakramentu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święcen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́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(B.9)</w:t>
            </w:r>
          </w:p>
          <w:p w14:paraId="3AF59B72" w14:textId="7BD03D43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z jakich stopni składa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sakrament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święcen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́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(B.9)</w:t>
            </w:r>
          </w:p>
          <w:p w14:paraId="2476D247" w14:textId="6CFB1D7D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opisuje, w jaki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sposób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kapłan wykonuje swoją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posługe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(B.9)</w:t>
            </w:r>
          </w:p>
          <w:p w14:paraId="25A4EB73" w14:textId="2AF6EC19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skutki sakramentu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święcen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́</w:t>
            </w:r>
            <w:r w:rsidR="00E742C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742C3" w:rsidRPr="00E742C3">
              <w:rPr>
                <w:rFonts w:ascii="Times New Roman" w:hAnsi="Times New Roman" w:cs="Times New Roman"/>
                <w:sz w:val="18"/>
                <w:szCs w:val="18"/>
              </w:rPr>
              <w:t>(B.9)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076B45C1" w14:textId="3AF5C5FA" w:rsidR="008A24BC" w:rsidRPr="008A24BC" w:rsidRDefault="008A24BC" w:rsidP="002E3D69">
            <w:pPr>
              <w:pStyle w:val="Akapitzlist"/>
              <w:numPr>
                <w:ilvl w:val="0"/>
                <w:numId w:val="39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opisuje, czym jest sakrament święceń (B.9.1)</w:t>
            </w:r>
          </w:p>
          <w:p w14:paraId="19292A58" w14:textId="61E35B91" w:rsidR="008A24BC" w:rsidRPr="008A24BC" w:rsidRDefault="008A24BC" w:rsidP="002E3D69">
            <w:pPr>
              <w:pStyle w:val="Akapitzlist"/>
              <w:numPr>
                <w:ilvl w:val="0"/>
                <w:numId w:val="39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przedstawia motywy przyjęcia sakramentu święceń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(B.9.2)</w:t>
            </w:r>
          </w:p>
          <w:p w14:paraId="35370EA7" w14:textId="67F809A8" w:rsidR="002F7079" w:rsidRPr="008A24BC" w:rsidRDefault="008A24BC" w:rsidP="002E3D69">
            <w:pPr>
              <w:pStyle w:val="Akapitzlist"/>
              <w:numPr>
                <w:ilvl w:val="0"/>
                <w:numId w:val="39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przedstawia sakrament święceń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jako dar i pomoc w realizacji powołania do miłości i służby (B.9.3)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396A834D" w14:textId="022B0E77" w:rsidR="0009217F" w:rsidRPr="0009217F" w:rsidRDefault="0009217F" w:rsidP="002E3D69">
            <w:pPr>
              <w:pStyle w:val="Akapitzlist"/>
              <w:numPr>
                <w:ilvl w:val="0"/>
                <w:numId w:val="39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jest przekonany o wartości sakrament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 xml:space="preserve"> święceń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(B.9.a)</w:t>
            </w:r>
          </w:p>
          <w:p w14:paraId="6A4BD1AE" w14:textId="77777777" w:rsidR="002F7079" w:rsidRDefault="0009217F" w:rsidP="002E3D69">
            <w:pPr>
              <w:pStyle w:val="Akapitzlist"/>
              <w:numPr>
                <w:ilvl w:val="0"/>
                <w:numId w:val="39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modli się o powołania do kapłaństwa (B.9.b)</w:t>
            </w:r>
          </w:p>
          <w:p w14:paraId="10B4C88F" w14:textId="0B455AFB" w:rsidR="002E3D69" w:rsidRPr="002E3D69" w:rsidRDefault="002E3D69" w:rsidP="002E3D69">
            <w:pPr>
              <w:pStyle w:val="Akapitzlist"/>
              <w:numPr>
                <w:ilvl w:val="0"/>
                <w:numId w:val="39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</w:tc>
        <w:tc>
          <w:tcPr>
            <w:tcW w:w="1956" w:type="dxa"/>
            <w:gridSpan w:val="2"/>
          </w:tcPr>
          <w:p w14:paraId="71CBB747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</w:p>
          <w:p w14:paraId="522B2C44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4DC67630" w14:textId="5761C4EB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</w:tc>
      </w:tr>
      <w:tr w:rsidR="002F7079" w:rsidRPr="002D5096" w14:paraId="27FCA991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0C1D0D05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51892540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29790B6C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45. </w:t>
            </w:r>
            <w:r w:rsidRPr="005A5CDB">
              <w:rPr>
                <w:sz w:val="18"/>
                <w:szCs w:val="18"/>
              </w:rPr>
              <w:t xml:space="preserve">Sakrament </w:t>
            </w:r>
            <w:proofErr w:type="spellStart"/>
            <w:r w:rsidRPr="005A5CDB">
              <w:rPr>
                <w:sz w:val="18"/>
                <w:szCs w:val="18"/>
              </w:rPr>
              <w:t>małżeństwa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1566D714" w14:textId="23B7F066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5E2E7740" w14:textId="45AC649A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 definicję sakramentu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małżeństwa</w:t>
            </w:r>
            <w:proofErr w:type="spellEnd"/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(B.9)</w:t>
            </w:r>
          </w:p>
          <w:p w14:paraId="387D63BA" w14:textId="38ED6A53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jaki jest zamysł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Boży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wobec kobiety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mężczyzny</w:t>
            </w:r>
            <w:proofErr w:type="spellEnd"/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(B.9)</w:t>
            </w:r>
          </w:p>
          <w:p w14:paraId="46ADED85" w14:textId="6C43FDBC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omawia, jakie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skutki i cele sakramentu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małżeństwa</w:t>
            </w:r>
            <w:proofErr w:type="spellEnd"/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(B.9)</w:t>
            </w:r>
          </w:p>
          <w:p w14:paraId="264E793C" w14:textId="3290EA41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małżeństwo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sakramentalne jest małą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wspólnota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</w:t>
            </w: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cioła</w:t>
            </w:r>
            <w:proofErr w:type="spellEnd"/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(B.9)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69493656" w14:textId="7DA949B5" w:rsidR="008A24BC" w:rsidRPr="008A24BC" w:rsidRDefault="008A24BC" w:rsidP="002E3D69">
            <w:pPr>
              <w:pStyle w:val="Akapitzlist"/>
              <w:numPr>
                <w:ilvl w:val="0"/>
                <w:numId w:val="40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opisuje, czym jest sakrament małżeństwa (B.9.1)</w:t>
            </w:r>
          </w:p>
          <w:p w14:paraId="31EF29D5" w14:textId="776E8506" w:rsidR="008A24BC" w:rsidRPr="008A24BC" w:rsidRDefault="008A24BC" w:rsidP="002E3D69">
            <w:pPr>
              <w:pStyle w:val="Akapitzlist"/>
              <w:numPr>
                <w:ilvl w:val="0"/>
                <w:numId w:val="40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przedstawia motywy przyjęcia sakramentu małżeństwa (B.9.2)</w:t>
            </w:r>
          </w:p>
          <w:p w14:paraId="182968B0" w14:textId="1836552E" w:rsidR="002F7079" w:rsidRPr="008A24BC" w:rsidRDefault="008A24BC" w:rsidP="002E3D69">
            <w:pPr>
              <w:pStyle w:val="Akapitzlist"/>
              <w:numPr>
                <w:ilvl w:val="0"/>
                <w:numId w:val="40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przedstawia małżeństwa jako dar i pomoc w realizacji powołania do miłości i służby (B.9.3)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4D2F7589" w14:textId="489A5CE8" w:rsidR="0009217F" w:rsidRDefault="0009217F" w:rsidP="002E3D69">
            <w:pPr>
              <w:pStyle w:val="Akapitzlist"/>
              <w:numPr>
                <w:ilvl w:val="0"/>
                <w:numId w:val="40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 xml:space="preserve">jest przekonany o wartości </w:t>
            </w:r>
            <w:r w:rsidRPr="002E3D69">
              <w:rPr>
                <w:rFonts w:ascii="Times New Roman" w:hAnsi="Times New Roman" w:cs="Times New Roman"/>
                <w:sz w:val="18"/>
                <w:szCs w:val="18"/>
              </w:rPr>
              <w:t>sakrament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małżeństwa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(B.9.a)</w:t>
            </w:r>
          </w:p>
          <w:p w14:paraId="1F799C46" w14:textId="77777777" w:rsidR="002F7079" w:rsidRDefault="0009217F" w:rsidP="002E3D69">
            <w:pPr>
              <w:pStyle w:val="Akapitzlist"/>
              <w:numPr>
                <w:ilvl w:val="0"/>
                <w:numId w:val="40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modli się o powołania do małżeństwa (B.9.b)</w:t>
            </w:r>
          </w:p>
          <w:p w14:paraId="2868EB58" w14:textId="390D14D8" w:rsidR="002E3D69" w:rsidRPr="002E3D69" w:rsidRDefault="002E3D69" w:rsidP="002E3D69">
            <w:pPr>
              <w:pStyle w:val="Akapitzlist"/>
              <w:numPr>
                <w:ilvl w:val="0"/>
                <w:numId w:val="40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09217F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</w:tc>
        <w:tc>
          <w:tcPr>
            <w:tcW w:w="1956" w:type="dxa"/>
            <w:gridSpan w:val="2"/>
          </w:tcPr>
          <w:p w14:paraId="22D2D2A2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4F8BFEB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pogadanka, rozmowa kierowana</w:t>
            </w:r>
          </w:p>
          <w:p w14:paraId="28C0CA76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słuchanie słowa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</w:p>
          <w:p w14:paraId="091FE764" w14:textId="1DA12941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2F7079" w:rsidRPr="002D5096" w14:paraId="3E2701CA" w14:textId="77777777" w:rsidTr="00A079F4">
        <w:trPr>
          <w:trHeight w:val="441"/>
        </w:trPr>
        <w:tc>
          <w:tcPr>
            <w:tcW w:w="1419" w:type="dxa"/>
            <w:vMerge/>
            <w:tcBorders>
              <w:right w:val="single" w:sz="4" w:space="0" w:color="auto"/>
            </w:tcBorders>
          </w:tcPr>
          <w:p w14:paraId="2301E908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1B55AB14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77A8001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46. </w:t>
            </w:r>
            <w:proofErr w:type="spellStart"/>
            <w:r w:rsidRPr="005A5CDB">
              <w:rPr>
                <w:sz w:val="18"/>
                <w:szCs w:val="18"/>
              </w:rPr>
              <w:t>Kościół</w:t>
            </w:r>
            <w:proofErr w:type="spellEnd"/>
            <w:r w:rsidRPr="005A5CDB">
              <w:rPr>
                <w:sz w:val="18"/>
                <w:szCs w:val="18"/>
              </w:rPr>
              <w:t xml:space="preserve"> mistycznym Ciałem Chrystusa i </w:t>
            </w:r>
            <w:proofErr w:type="spellStart"/>
            <w:r w:rsidRPr="005A5CDB">
              <w:rPr>
                <w:sz w:val="18"/>
                <w:szCs w:val="18"/>
              </w:rPr>
              <w:t>wspólnota</w:t>
            </w:r>
            <w:proofErr w:type="spellEnd"/>
            <w:r w:rsidRPr="005A5CDB">
              <w:rPr>
                <w:sz w:val="18"/>
                <w:szCs w:val="18"/>
              </w:rPr>
              <w:t xml:space="preserve">̨ wiernych </w:t>
            </w:r>
          </w:p>
          <w:p w14:paraId="4090E992" w14:textId="018D623C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7CFCFB98" w14:textId="52144EEB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uzasadnia,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Kościół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jest mistycznym Ciałem Chrystusa</w:t>
            </w:r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(E.2)</w:t>
            </w:r>
          </w:p>
          <w:p w14:paraId="67EE7BB4" w14:textId="0F708E84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głową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Kościoła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jest Chrystus</w:t>
            </w:r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(E.2)</w:t>
            </w:r>
          </w:p>
          <w:p w14:paraId="3D7E8428" w14:textId="6EC1B512" w:rsidR="002F7079" w:rsidRPr="00EE7263" w:rsidRDefault="002F7079" w:rsidP="002E3D69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48" w:hanging="34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wnioskuje,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Kościół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jest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wspólnota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wiernych</w:t>
            </w:r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(E.2)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44D27656" w14:textId="2C2C7E7F" w:rsidR="008A24BC" w:rsidRPr="008A24BC" w:rsidRDefault="008A24BC" w:rsidP="002E3D69">
            <w:pPr>
              <w:pStyle w:val="Akapitzlist"/>
              <w:numPr>
                <w:ilvl w:val="0"/>
                <w:numId w:val="41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przedstawia znaczenie pogrzebu kościelnego (B.2.5)</w:t>
            </w:r>
          </w:p>
          <w:p w14:paraId="36EA49A7" w14:textId="29120577" w:rsidR="008A24BC" w:rsidRPr="008A24BC" w:rsidRDefault="008A24BC" w:rsidP="002E3D69">
            <w:pPr>
              <w:pStyle w:val="Akapitzlist"/>
              <w:numPr>
                <w:ilvl w:val="0"/>
                <w:numId w:val="41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 zbawianiu człowieka (E.2.10)</w:t>
            </w:r>
          </w:p>
          <w:p w14:paraId="3F525EB7" w14:textId="319AAA01" w:rsidR="008A24BC" w:rsidRPr="008A24BC" w:rsidRDefault="008A24BC" w:rsidP="002E3D69">
            <w:pPr>
              <w:pStyle w:val="Akapitzlist"/>
              <w:numPr>
                <w:ilvl w:val="0"/>
                <w:numId w:val="41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omawia Kościół jako Mistyczne Ciało Chrystusa (E.2.3)</w:t>
            </w:r>
          </w:p>
          <w:p w14:paraId="6A8A70A0" w14:textId="77777777" w:rsidR="002F7079" w:rsidRPr="008A24BC" w:rsidRDefault="002F7079" w:rsidP="002E3D69">
            <w:p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2B8C1989" w14:textId="70940139" w:rsidR="002E3D69" w:rsidRPr="002E3D69" w:rsidRDefault="002E3D69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E3D69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14:paraId="38BC6A2C" w14:textId="5C31764B" w:rsidR="002E3D69" w:rsidRPr="002E3D69" w:rsidRDefault="002E3D69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E3D69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6C34E0B3" w14:textId="418EE6CB" w:rsidR="002F7079" w:rsidRPr="002E3D69" w:rsidRDefault="002E3D69" w:rsidP="002E3D69">
            <w:pPr>
              <w:pStyle w:val="Akapitzlist"/>
              <w:numPr>
                <w:ilvl w:val="0"/>
                <w:numId w:val="5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48" w:hanging="348"/>
              <w:rPr>
                <w:rFonts w:ascii="Times New Roman" w:hAnsi="Times New Roman" w:cs="Times New Roman"/>
                <w:sz w:val="18"/>
                <w:szCs w:val="18"/>
              </w:rPr>
            </w:pPr>
            <w:r w:rsidRPr="002E3D69">
              <w:rPr>
                <w:rFonts w:ascii="Times New Roman" w:hAnsi="Times New Roman" w:cs="Times New Roman"/>
                <w:sz w:val="18"/>
                <w:szCs w:val="18"/>
              </w:rPr>
              <w:t>spotyka się z Jezusem w sakramentach świętych (B.3.b)</w:t>
            </w:r>
          </w:p>
        </w:tc>
        <w:tc>
          <w:tcPr>
            <w:tcW w:w="1956" w:type="dxa"/>
            <w:gridSpan w:val="2"/>
          </w:tcPr>
          <w:p w14:paraId="66445A03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506C513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pogadanka, rozmowa kierowana</w:t>
            </w:r>
          </w:p>
          <w:p w14:paraId="042C9A45" w14:textId="6F4443C9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indywidualna praca plastyczna</w:t>
            </w:r>
          </w:p>
        </w:tc>
      </w:tr>
      <w:tr w:rsidR="002F7079" w:rsidRPr="002D5096" w14:paraId="3202CE4F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C691D" w14:textId="72AEE5D3" w:rsidR="002F7079" w:rsidRDefault="002F7079" w:rsidP="003843AC">
            <w:pPr>
              <w:pStyle w:val="Akapitzlist"/>
              <w:tabs>
                <w:tab w:val="left" w:pos="30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34D9695C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13106C1" w14:textId="77777777" w:rsidR="002F7079" w:rsidRPr="005A5CDB" w:rsidRDefault="002F7079" w:rsidP="002E3D69">
            <w:pPr>
              <w:pStyle w:val="NormalnyWeb"/>
              <w:tabs>
                <w:tab w:val="left" w:pos="0"/>
                <w:tab w:val="left" w:pos="64"/>
              </w:tabs>
              <w:ind w:left="348" w:hanging="348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47. </w:t>
            </w:r>
            <w:proofErr w:type="spellStart"/>
            <w:r w:rsidRPr="005A5CDB">
              <w:rPr>
                <w:sz w:val="18"/>
                <w:szCs w:val="18"/>
              </w:rPr>
              <w:t>Błogosławieństwa</w:t>
            </w:r>
            <w:proofErr w:type="spellEnd"/>
            <w:r w:rsidRPr="005A5CDB">
              <w:rPr>
                <w:sz w:val="18"/>
                <w:szCs w:val="18"/>
              </w:rPr>
              <w:t xml:space="preserve"> i sakramentalia </w:t>
            </w:r>
          </w:p>
          <w:p w14:paraId="13ABB096" w14:textId="50DCDD79" w:rsidR="002F7079" w:rsidRPr="005A5CDB" w:rsidRDefault="002F7079" w:rsidP="002E3D69">
            <w:pPr>
              <w:tabs>
                <w:tab w:val="left" w:pos="0"/>
                <w:tab w:val="left" w:pos="64"/>
              </w:tabs>
              <w:spacing w:after="0" w:line="240" w:lineRule="auto"/>
              <w:ind w:left="348" w:hanging="348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1F517C78" w14:textId="77777777" w:rsidR="002F7079" w:rsidRPr="00EE7263" w:rsidRDefault="002F7079" w:rsidP="00821F6A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błogosławieństwa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formą uwielbienia Boga</w:t>
            </w:r>
          </w:p>
          <w:p w14:paraId="174BD31F" w14:textId="40FB03A9" w:rsidR="002F7079" w:rsidRPr="00EE7263" w:rsidRDefault="002F7079" w:rsidP="00821F6A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przykładowe formy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pobożności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ludowej,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które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towarzy</w:t>
            </w: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szą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sakramentalnemu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Kościoła</w:t>
            </w:r>
            <w:proofErr w:type="spellEnd"/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647523E9" w14:textId="0E13FEC9" w:rsidR="002F7079" w:rsidRPr="00EE7263" w:rsidRDefault="002F7079" w:rsidP="00821F6A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726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wnioskuje,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sakramentalia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sa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świętymi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znakami lub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czynnościami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, przez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które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spływa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błogosławieństwo</w:t>
            </w:r>
            <w:proofErr w:type="spellEnd"/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2EB2D928" w14:textId="1A98BF14" w:rsidR="002F7079" w:rsidRPr="00EE7263" w:rsidRDefault="002F7079" w:rsidP="00821F6A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święte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znaki i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wiąże</w:t>
            </w:r>
            <w:proofErr w:type="spellEnd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 je z konkretnymi dniami roku liturgicznego</w:t>
            </w:r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107BE9CC" w14:textId="36436497" w:rsidR="002F7079" w:rsidRPr="00EE7263" w:rsidRDefault="002F7079" w:rsidP="00821F6A">
            <w:pPr>
              <w:pStyle w:val="Bezodstpw"/>
              <w:numPr>
                <w:ilvl w:val="0"/>
                <w:numId w:val="55"/>
              </w:numPr>
              <w:tabs>
                <w:tab w:val="left" w:pos="64"/>
              </w:tabs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E7263">
              <w:rPr>
                <w:rFonts w:ascii="Times New Roman" w:hAnsi="Times New Roman" w:cs="Times New Roman"/>
                <w:sz w:val="18"/>
                <w:szCs w:val="18"/>
              </w:rPr>
              <w:t xml:space="preserve">przedstawia znaczenie pogrzebu </w:t>
            </w:r>
            <w:proofErr w:type="spellStart"/>
            <w:r w:rsidRPr="00EE7263">
              <w:rPr>
                <w:rFonts w:ascii="Times New Roman" w:hAnsi="Times New Roman" w:cs="Times New Roman"/>
                <w:sz w:val="18"/>
                <w:szCs w:val="18"/>
              </w:rPr>
              <w:t>kościelnego</w:t>
            </w:r>
            <w:proofErr w:type="spellEnd"/>
            <w:r w:rsidR="004E5C9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E5C92" w:rsidRPr="004E5C92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13D5111" w14:textId="66ECCC59" w:rsidR="008A24BC" w:rsidRPr="008A24BC" w:rsidRDefault="008A24BC" w:rsidP="00821F6A">
            <w:pPr>
              <w:pStyle w:val="Akapitzlist"/>
              <w:numPr>
                <w:ilvl w:val="0"/>
                <w:numId w:val="4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podaje możliwości włączenia się w życie Kościoła, zwłaszcza wspólnoty parafialnej i diecezjalnej (E.2.12)</w:t>
            </w:r>
          </w:p>
          <w:p w14:paraId="4243798B" w14:textId="77777777" w:rsidR="008A24BC" w:rsidRPr="008A24BC" w:rsidRDefault="008A24BC" w:rsidP="00821F6A">
            <w:pPr>
              <w:pStyle w:val="Akapitzlist"/>
              <w:numPr>
                <w:ilvl w:val="0"/>
                <w:numId w:val="42"/>
              </w:numPr>
              <w:tabs>
                <w:tab w:val="left" w:pos="64"/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 xml:space="preserve">omawia Kościół jako Mistyczne Ciało Chrystusa i konsekwencje tej </w:t>
            </w:r>
            <w:r w:rsidRPr="008A24BC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rzeczywistości Kościoła dla wierzących (E.2.3)</w:t>
            </w:r>
          </w:p>
          <w:p w14:paraId="2EFAD447" w14:textId="30EBDBF7" w:rsidR="002F7079" w:rsidRPr="008A24BC" w:rsidRDefault="008A24BC" w:rsidP="00821F6A">
            <w:pPr>
              <w:pStyle w:val="Akapitzlist"/>
              <w:numPr>
                <w:ilvl w:val="0"/>
                <w:numId w:val="4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A24BC">
              <w:rPr>
                <w:rFonts w:ascii="Times New Roman" w:hAnsi="Times New Roman" w:cs="Times New Roman"/>
                <w:sz w:val="18"/>
                <w:szCs w:val="18"/>
              </w:rPr>
              <w:t>wyjaśnia, na czym polega rola Kościoła w zbawianiu człowieka (E.2.10)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1062FD8D" w14:textId="77777777" w:rsidR="002F7079" w:rsidRDefault="002F7079" w:rsidP="00821F6A">
            <w:pPr>
              <w:pStyle w:val="Akapitzlist"/>
              <w:numPr>
                <w:ilvl w:val="0"/>
                <w:numId w:val="4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okazuje szacunek dla historii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korzysta z dobrodziejstwa sakramentów, uznając je za pomoc Chrystusa w prowadzeniu moralnego życia (B.3.c)</w:t>
            </w:r>
          </w:p>
          <w:p w14:paraId="4A61D937" w14:textId="57C17228" w:rsidR="002E3D69" w:rsidRPr="002E3D69" w:rsidRDefault="002E3D69" w:rsidP="00821F6A">
            <w:pPr>
              <w:pStyle w:val="Akapitzlist"/>
              <w:numPr>
                <w:ilvl w:val="0"/>
                <w:numId w:val="4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2E3D69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</w:t>
            </w:r>
          </w:p>
          <w:p w14:paraId="69E27994" w14:textId="13F78EFC" w:rsidR="002E3D69" w:rsidRPr="002E3D69" w:rsidRDefault="002E3D69" w:rsidP="00821F6A">
            <w:pPr>
              <w:pStyle w:val="Akapitzlist"/>
              <w:numPr>
                <w:ilvl w:val="0"/>
                <w:numId w:val="42"/>
              </w:numPr>
              <w:tabs>
                <w:tab w:val="left" w:pos="64"/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2E3D6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wierzy w zbawczą obecność Chrystusa w sakramentach świętych (B.3.a)</w:t>
            </w:r>
          </w:p>
        </w:tc>
        <w:tc>
          <w:tcPr>
            <w:tcW w:w="1956" w:type="dxa"/>
            <w:gridSpan w:val="2"/>
          </w:tcPr>
          <w:p w14:paraId="3B85202E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8EACC06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pogadanka, rozmowa kierowana</w:t>
            </w:r>
          </w:p>
          <w:p w14:paraId="64EC1EF5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czytanie słowa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Bożego</w:t>
            </w:r>
            <w:proofErr w:type="spellEnd"/>
          </w:p>
          <w:p w14:paraId="6D1DF9BE" w14:textId="5AC77210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praca z obrazem (prezentacja multimedialna)</w:t>
            </w:r>
          </w:p>
        </w:tc>
      </w:tr>
      <w:tr w:rsidR="002F7079" w:rsidRPr="002D5096" w14:paraId="2B4CE6E9" w14:textId="77777777" w:rsidTr="00A079F4">
        <w:trPr>
          <w:trHeight w:val="441"/>
        </w:trPr>
        <w:tc>
          <w:tcPr>
            <w:tcW w:w="141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39E24E6" w14:textId="44FA7175" w:rsidR="002F7079" w:rsidRPr="00DF47B5" w:rsidRDefault="00DF47B5" w:rsidP="00DF47B5">
            <w:pPr>
              <w:pStyle w:val="Akapitzlist"/>
              <w:numPr>
                <w:ilvl w:val="0"/>
                <w:numId w:val="58"/>
              </w:numPr>
              <w:autoSpaceDE w:val="0"/>
              <w:autoSpaceDN w:val="0"/>
              <w:adjustRightInd w:val="0"/>
              <w:ind w:left="312" w:hanging="312"/>
              <w:rPr>
                <w:rFonts w:ascii="Times New Roman" w:hAnsi="Times New Roman" w:cs="Times New Roman"/>
                <w:sz w:val="18"/>
                <w:szCs w:val="18"/>
              </w:rPr>
            </w:pPr>
            <w:r w:rsidRPr="00DF47B5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Wiem, w kogo wierzę</w:t>
            </w:r>
          </w:p>
          <w:p w14:paraId="081978E1" w14:textId="77777777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070E666" w14:textId="77777777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6D8E414" w14:textId="77777777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3CD8CF" w14:textId="77777777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4020D87" w14:textId="77777777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0D4F0D" w14:textId="77777777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D19D4BD" w14:textId="330320C4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A0CCB55" w14:textId="77E14455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076386" w14:textId="6E81BBDB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10B8E6" w14:textId="5691F83D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8ED2E34" w14:textId="7E125CE6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182E5DB" w14:textId="35B8D79A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F340F02" w14:textId="5B306DF5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F72C9D" w14:textId="0477705C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1E2D7E" w14:textId="21C44432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178EABD" w14:textId="16D20D75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35B0F35" w14:textId="27633118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5F36D5" w14:textId="16C741B1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52FD6E3" w14:textId="4753B1C5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0D7B8FE" w14:textId="1EE0CDBB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413050" w14:textId="2CE73B70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DE01161" w14:textId="580779F9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1DF2717" w14:textId="58EB6AD5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A6E402C" w14:textId="52A0CD2C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DEBEE1E" w14:textId="5F1AECA2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F4E6E2" w14:textId="1C4A3263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7BC1FA" w14:textId="57CD6EA2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F1A1C62" w14:textId="27BFCC25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4077AB1" w14:textId="2DFA8436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EAED006" w14:textId="136F702A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52ECA02" w14:textId="5F0884E4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DF1AAF" w14:textId="5E0F8F14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5F0D480" w14:textId="5314EAFF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48810D3" w14:textId="52FA66D6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B480711" w14:textId="45440386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D47F854" w14:textId="2D0EA7C0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646468B" w14:textId="710D1B82" w:rsid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0B16FE9" w14:textId="119E9DD6" w:rsidR="00DF47B5" w:rsidRPr="00DF47B5" w:rsidRDefault="00DF47B5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</w:tcBorders>
          </w:tcPr>
          <w:p w14:paraId="221F14DD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1.</w:t>
            </w:r>
          </w:p>
        </w:tc>
        <w:tc>
          <w:tcPr>
            <w:tcW w:w="1985" w:type="dxa"/>
            <w:gridSpan w:val="2"/>
          </w:tcPr>
          <w:p w14:paraId="2AD0DAD5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48. </w:t>
            </w:r>
            <w:r w:rsidRPr="005A5CDB">
              <w:rPr>
                <w:sz w:val="18"/>
                <w:szCs w:val="18"/>
              </w:rPr>
              <w:t xml:space="preserve">Symbole wiary. Skład Apostolski </w:t>
            </w:r>
          </w:p>
          <w:p w14:paraId="1D70263F" w14:textId="2967E3E3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1D644A07" w14:textId="7163C6A2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przytacza Symbol Apostolski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14:paraId="34D9E442" w14:textId="0FBF3F19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przytacza Symbol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nicejsko-konstantynopolitański</w:t>
            </w:r>
            <w:proofErr w:type="spellEnd"/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14:paraId="57CC993B" w14:textId="18967FDB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opisuje własne Credo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  <w:p w14:paraId="55B37CF3" w14:textId="1334C3C3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znaczenie wyznania wiary w swoim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(A.4)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2CE947EC" w14:textId="632D8CC4" w:rsidR="0046518A" w:rsidRPr="0046518A" w:rsidRDefault="0046518A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wyjaśnia poszczególne artykuły Składu Apostolskiego (A.4.1)</w:t>
            </w:r>
          </w:p>
          <w:p w14:paraId="7D792CD3" w14:textId="77777777" w:rsidR="0046518A" w:rsidRDefault="0046518A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wyjaśnia poszczególne artykuły Credo (mszalnego) (A.4.1)</w:t>
            </w:r>
          </w:p>
          <w:p w14:paraId="3DE3924A" w14:textId="7E459802" w:rsidR="002F7079" w:rsidRPr="0046518A" w:rsidRDefault="0046518A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na podstawie poznawanych dziejów Kościoła wskazuje na ciągłość działania Boga w dziejach świata i każdego człowieka oraz uzasadnia, że historia Kościoła jest świadectwem prowadzenia ludzi do zbawienia (E.3.1, E.3.11)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D943BAB" w14:textId="74B47F9C" w:rsidR="008259F7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świadomie wyznaje wiarę (A.4.a)</w:t>
            </w:r>
          </w:p>
          <w:p w14:paraId="6BD35574" w14:textId="46943CA9" w:rsidR="008259F7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stara się poznawać historię Kościoła i szuka swojego miejsca w jego misji (E.3.b)</w:t>
            </w:r>
          </w:p>
          <w:p w14:paraId="652D788C" w14:textId="51AC25D9" w:rsidR="002F7079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 xml:space="preserve">daje świadectwo wiary (E.2.a) </w:t>
            </w:r>
          </w:p>
        </w:tc>
        <w:tc>
          <w:tcPr>
            <w:tcW w:w="1956" w:type="dxa"/>
            <w:gridSpan w:val="2"/>
          </w:tcPr>
          <w:p w14:paraId="5CF7D684" w14:textId="77777777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0B38718" w14:textId="45A819F0" w:rsidR="002F7079" w:rsidRPr="00AA5F5D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pogadanka, rozmowa </w:t>
            </w:r>
          </w:p>
          <w:p w14:paraId="5495C61B" w14:textId="77777777" w:rsidR="002F7079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kierowana, analiza tekstu</w:t>
            </w:r>
          </w:p>
          <w:p w14:paraId="083D1B4C" w14:textId="67CEC126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mapa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myśli</w:t>
            </w:r>
            <w:proofErr w:type="spellEnd"/>
          </w:p>
        </w:tc>
      </w:tr>
      <w:tr w:rsidR="002F7079" w:rsidRPr="002D5096" w14:paraId="003BBB7D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40434A3E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7083FEF1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7347CB24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49. </w:t>
            </w:r>
            <w:r w:rsidRPr="005A5CDB">
              <w:rPr>
                <w:sz w:val="18"/>
                <w:szCs w:val="18"/>
              </w:rPr>
              <w:t xml:space="preserve">Renesans w </w:t>
            </w:r>
            <w:proofErr w:type="spellStart"/>
            <w:r w:rsidRPr="005A5CDB">
              <w:rPr>
                <w:sz w:val="18"/>
                <w:szCs w:val="18"/>
              </w:rPr>
              <w:t>Kościele</w:t>
            </w:r>
            <w:proofErr w:type="spellEnd"/>
            <w:r w:rsidRPr="005A5CDB">
              <w:rPr>
                <w:sz w:val="18"/>
                <w:szCs w:val="18"/>
              </w:rPr>
              <w:t xml:space="preserve">. Sztuka odrodzenia </w:t>
            </w:r>
          </w:p>
          <w:p w14:paraId="12D85C43" w14:textId="24491DC4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2BC73473" w14:textId="1C390F5B" w:rsidR="002F7079" w:rsidRPr="00503776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opisuje, w jaki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sposób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nauka i sztuka renesansu były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powiązane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 wiarą w Chrystusa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(E.3)</w:t>
            </w:r>
          </w:p>
          <w:p w14:paraId="1433E4FA" w14:textId="45C488D9" w:rsidR="002F7079" w:rsidRPr="00503776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Mikołaj Kopernik dedykował swoje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największe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dzieło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papieżowi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Pawłowi III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(E.3)</w:t>
            </w:r>
          </w:p>
          <w:p w14:paraId="70389591" w14:textId="47ECBB48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obala mit,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Galileusz był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prześladowany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przez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Kościół</w:t>
            </w:r>
            <w:proofErr w:type="spellEnd"/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DDDCF45" w14:textId="0D9B7CD0" w:rsidR="0046518A" w:rsidRPr="0046518A" w:rsidRDefault="0046518A" w:rsidP="00821F6A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 xml:space="preserve">przedstawia rolę Kościoła w nauce renesansu europejskiego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E.3.4)</w:t>
            </w:r>
          </w:p>
          <w:p w14:paraId="210FDE9A" w14:textId="18A7CFE1" w:rsidR="0046518A" w:rsidRPr="0046518A" w:rsidRDefault="0046518A" w:rsidP="00821F6A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 xml:space="preserve">przedstawia rolę Kościoła sztuce renesansu europejskiego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E.3.4)</w:t>
            </w:r>
          </w:p>
          <w:p w14:paraId="5D64DB41" w14:textId="335E4C10" w:rsidR="002F7079" w:rsidRPr="0096530A" w:rsidRDefault="0046518A" w:rsidP="00821F6A">
            <w:pPr>
              <w:pStyle w:val="Akapitzlist"/>
              <w:numPr>
                <w:ilvl w:val="0"/>
                <w:numId w:val="43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na podstawie poznawanych dziejów Kościoła wskazuje na ciągłość działania Boga w dziejach świata i każdego człowieka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(E.3.1, E.3.11)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13C43FA" w14:textId="77777777" w:rsidR="002F7079" w:rsidRDefault="002F7079" w:rsidP="00821F6A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22281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(E.5.b)</w:t>
            </w:r>
          </w:p>
          <w:p w14:paraId="68023B52" w14:textId="04CF970A" w:rsidR="008259F7" w:rsidRPr="008259F7" w:rsidRDefault="008259F7" w:rsidP="00821F6A">
            <w:pPr>
              <w:pStyle w:val="Akapitzlist"/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w Polsce (E.5.a)</w:t>
            </w:r>
          </w:p>
          <w:p w14:paraId="0F741742" w14:textId="243F998B" w:rsidR="002F7079" w:rsidRPr="008259F7" w:rsidRDefault="008259F7" w:rsidP="00821F6A">
            <w:pPr>
              <w:numPr>
                <w:ilvl w:val="0"/>
                <w:numId w:val="42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stara się poznawać historię Kościoła i szuka swojego miejsca w jego misji (E.3.b)</w:t>
            </w:r>
          </w:p>
        </w:tc>
        <w:tc>
          <w:tcPr>
            <w:tcW w:w="1956" w:type="dxa"/>
            <w:gridSpan w:val="2"/>
          </w:tcPr>
          <w:p w14:paraId="4E5DC516" w14:textId="138E4792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5D766C4" w14:textId="545C61C3" w:rsidR="002F7079" w:rsidRPr="000B48D6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ACC0729" w14:textId="779B22AA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</w:tc>
      </w:tr>
      <w:tr w:rsidR="002F7079" w:rsidRPr="002D5096" w14:paraId="4C0FCC5D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0E946D2D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6F2D04C1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05E74AA9" w14:textId="1C1F8C25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50. </w:t>
            </w:r>
            <w:r w:rsidRPr="005A5CDB">
              <w:rPr>
                <w:sz w:val="18"/>
                <w:szCs w:val="18"/>
              </w:rPr>
              <w:t xml:space="preserve">Marcin Luter i reformacja. </w:t>
            </w:r>
            <w:proofErr w:type="spellStart"/>
            <w:r w:rsidRPr="005A5CDB">
              <w:rPr>
                <w:sz w:val="18"/>
                <w:szCs w:val="18"/>
              </w:rPr>
              <w:t>Sobór</w:t>
            </w:r>
            <w:proofErr w:type="spellEnd"/>
            <w:r w:rsidRPr="005A5CDB">
              <w:rPr>
                <w:sz w:val="18"/>
                <w:szCs w:val="18"/>
              </w:rPr>
              <w:t xml:space="preserve"> Trydencki. </w:t>
            </w:r>
            <w:proofErr w:type="spellStart"/>
            <w:r w:rsidRPr="005A5CDB">
              <w:rPr>
                <w:sz w:val="18"/>
                <w:szCs w:val="18"/>
              </w:rPr>
              <w:t>Działalnośc</w:t>
            </w:r>
            <w:proofErr w:type="spellEnd"/>
            <w:r w:rsidRPr="005A5CDB">
              <w:rPr>
                <w:sz w:val="18"/>
                <w:szCs w:val="18"/>
              </w:rPr>
              <w:t xml:space="preserve">́ </w:t>
            </w:r>
            <w:proofErr w:type="spellStart"/>
            <w:r w:rsidRPr="005A5CDB">
              <w:rPr>
                <w:sz w:val="18"/>
                <w:szCs w:val="18"/>
              </w:rPr>
              <w:t>Świętego</w:t>
            </w:r>
            <w:proofErr w:type="spellEnd"/>
            <w:r w:rsidRPr="005A5CDB">
              <w:rPr>
                <w:sz w:val="18"/>
                <w:szCs w:val="18"/>
              </w:rPr>
              <w:t xml:space="preserve"> Karola Boromeusza </w:t>
            </w:r>
          </w:p>
          <w:p w14:paraId="2D1C4B2B" w14:textId="1527F34A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55D499F9" w14:textId="2A817B7B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opisuje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działalnośc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Marcina Lutra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Karola Boromeusza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(E.3)</w:t>
            </w:r>
          </w:p>
          <w:p w14:paraId="5152D126" w14:textId="107AD233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okoliczności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reformacji i tłumaczy, w jakiej sytuacji znaj</w:t>
            </w:r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dował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Kościół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 w XV i XVI wieku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(E.3)</w:t>
            </w:r>
          </w:p>
          <w:p w14:paraId="3BDD27FB" w14:textId="55BA7C2A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charakteryzuje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różnice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między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 reformacją a reformą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4EB1E65C" w14:textId="484E1A54" w:rsidR="0046518A" w:rsidRPr="0046518A" w:rsidRDefault="0046518A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4651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omawia ogólnie przyczyny zwołania i postanowienia Soboru Trydenckiego (osoba Marcina Lutra, reformacja i odpowiedź Kościoła, działalność św. Karola Boromeusza)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E.3.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14:paraId="2F921936" w14:textId="62B364AE" w:rsidR="0046518A" w:rsidRPr="0046518A" w:rsidRDefault="0046518A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46518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wymienia główne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K</w:t>
            </w:r>
            <w:r w:rsidRPr="0046518A">
              <w:rPr>
                <w:rFonts w:ascii="Times New Roman" w:hAnsi="Times New Roman" w:cs="Times New Roman"/>
                <w:sz w:val="18"/>
                <w:szCs w:val="18"/>
              </w:rPr>
              <w:t>ościoły protestanckie i wskazuje na najistotniejsze różnice między protestantyzmem a Kościołem katolickim (E.2.5)</w:t>
            </w:r>
          </w:p>
          <w:p w14:paraId="5FA83E28" w14:textId="14ACEC3B" w:rsidR="002F7079" w:rsidRPr="005C3C23" w:rsidRDefault="005C3C23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potrafi nazwać Kościoły protestanckie w swojej okolicy (E.2.5)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15D5393" w14:textId="0DF48B2D" w:rsidR="008259F7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daje świadectwo wiary (E.2.a)</w:t>
            </w:r>
          </w:p>
          <w:p w14:paraId="7957A431" w14:textId="7BEF60F5" w:rsidR="008259F7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1E9DDD60" w14:textId="58D08AB4" w:rsidR="002F7079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odpowiedzialnie podejmuje zadania w życiu Kościoła, a zwłaszcza parafii (E.2.c)</w:t>
            </w:r>
          </w:p>
        </w:tc>
        <w:tc>
          <w:tcPr>
            <w:tcW w:w="1956" w:type="dxa"/>
            <w:gridSpan w:val="2"/>
          </w:tcPr>
          <w:p w14:paraId="3DDA5D9A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42F88F5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99D2135" w14:textId="1989E51B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film</w:t>
            </w:r>
          </w:p>
        </w:tc>
      </w:tr>
      <w:tr w:rsidR="002F7079" w:rsidRPr="002D5096" w14:paraId="6DEFEEE0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151FEB06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0487F37D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24AF494C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51. </w:t>
            </w:r>
            <w:r w:rsidRPr="005A5CDB">
              <w:rPr>
                <w:sz w:val="18"/>
                <w:szCs w:val="18"/>
              </w:rPr>
              <w:t xml:space="preserve">Protestantyzm i ekumenizm </w:t>
            </w:r>
          </w:p>
          <w:p w14:paraId="6E94BFA0" w14:textId="739BBFF9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6B708CEC" w14:textId="6EC951C3" w:rsidR="002E3D69" w:rsidRPr="002E3D69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wskazuje podstawowe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różnice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podobieństwa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między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protestantyzmem a katolicyzmem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(E.2, E.3)</w:t>
            </w:r>
          </w:p>
          <w:p w14:paraId="090545EE" w14:textId="46FB654C" w:rsidR="002F7079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znaczenie ekumenizmu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(E.2, E.3)</w:t>
            </w:r>
          </w:p>
          <w:p w14:paraId="10787FFF" w14:textId="3E1E0A3B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poznaje praktyczne przykłady ekumenizmu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(E.2, E.3)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1D55C151" w14:textId="390A0545" w:rsidR="005C3C23" w:rsidRPr="005C3C23" w:rsidRDefault="005C3C23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wyjaśnia pojęcie ekumenizm (w kontekście rozumienia katolickiego wyznania wiary) (E.2.6)</w:t>
            </w:r>
          </w:p>
          <w:p w14:paraId="574FD3A3" w14:textId="1731DDF6" w:rsidR="005C3C23" w:rsidRPr="005C3C23" w:rsidRDefault="005C3C23" w:rsidP="00821F6A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potrafi nazwać Kościoły protestanckie w swojej okolicy (E.2.5)</w:t>
            </w:r>
          </w:p>
          <w:p w14:paraId="0B2341C7" w14:textId="798B6974" w:rsidR="002F7079" w:rsidRPr="005C3C23" w:rsidRDefault="005C3C23" w:rsidP="00821F6A">
            <w:pPr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uzasadnia, że Polska była krajem tolerancji religijnej (E.5.5)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74ECE460" w14:textId="4CD1D0DE" w:rsid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w Polsce (E.5.a)</w:t>
            </w:r>
          </w:p>
          <w:p w14:paraId="5088BC5F" w14:textId="0F3BD3C0" w:rsid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odpowiedzialnie podejmuje zadania w życiu Kościoła, a zwłaszcza parafii (E.2.c)</w:t>
            </w:r>
          </w:p>
          <w:p w14:paraId="1A614B00" w14:textId="0F7446AA" w:rsidR="002F7079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świadomie wyznaje wiarę (A.4.a)</w:t>
            </w:r>
          </w:p>
        </w:tc>
        <w:tc>
          <w:tcPr>
            <w:tcW w:w="1956" w:type="dxa"/>
            <w:gridSpan w:val="2"/>
          </w:tcPr>
          <w:p w14:paraId="170B3DFD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5326DCDC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6B8312FD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słuchanie opowiadania</w:t>
            </w:r>
          </w:p>
          <w:p w14:paraId="3A2D10F2" w14:textId="2E5A7E51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metoda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aktywizująca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„runda bez przymusu”</w:t>
            </w:r>
          </w:p>
        </w:tc>
      </w:tr>
      <w:tr w:rsidR="002F7079" w:rsidRPr="002D5096" w14:paraId="5D4447D8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28ABF4D9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67DCEAD7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7EE3A254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52. </w:t>
            </w:r>
            <w:r w:rsidRPr="005A5CDB">
              <w:rPr>
                <w:sz w:val="18"/>
                <w:szCs w:val="18"/>
              </w:rPr>
              <w:t xml:space="preserve">W obronie wiary: </w:t>
            </w:r>
            <w:proofErr w:type="spellStart"/>
            <w:r w:rsidRPr="005A5CDB">
              <w:rPr>
                <w:sz w:val="18"/>
                <w:szCs w:val="18"/>
              </w:rPr>
              <w:t>oświata</w:t>
            </w:r>
            <w:proofErr w:type="spellEnd"/>
            <w:r w:rsidRPr="005A5CDB">
              <w:rPr>
                <w:sz w:val="18"/>
                <w:szCs w:val="18"/>
              </w:rPr>
              <w:t xml:space="preserve"> i kultura </w:t>
            </w:r>
          </w:p>
          <w:p w14:paraId="212A3B49" w14:textId="7DD778A8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46D09807" w14:textId="4B652533" w:rsidR="002E3D69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opisuje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główne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wydarzenia z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Ignacego z Loyoli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(E.3, E.4)</w:t>
            </w:r>
          </w:p>
          <w:p w14:paraId="7690500E" w14:textId="65883049" w:rsidR="002F7079" w:rsidRPr="002E3D69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2E3D69">
              <w:rPr>
                <w:rFonts w:ascii="Times New Roman" w:hAnsi="Times New Roman" w:cs="Times New Roman"/>
                <w:sz w:val="18"/>
                <w:szCs w:val="18"/>
              </w:rPr>
              <w:t xml:space="preserve">charakteryzuje elementy medytacji </w:t>
            </w:r>
            <w:proofErr w:type="spellStart"/>
            <w:r w:rsidRPr="002E3D69">
              <w:rPr>
                <w:rFonts w:ascii="Times New Roman" w:hAnsi="Times New Roman" w:cs="Times New Roman"/>
                <w:sz w:val="18"/>
                <w:szCs w:val="18"/>
              </w:rPr>
              <w:t>ignacjańskiej</w:t>
            </w:r>
            <w:proofErr w:type="spellEnd"/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(E.3, E.4)</w:t>
            </w:r>
          </w:p>
          <w:p w14:paraId="60D461BB" w14:textId="111DEA4F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na czym polega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ignacjański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rachunek sumienia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(E.3, E.4)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26F1918F" w14:textId="77777777" w:rsidR="005C3C23" w:rsidRPr="005C3C23" w:rsidRDefault="005C3C23" w:rsidP="00821F6A">
            <w:pPr>
              <w:pStyle w:val="Akapitzlist"/>
              <w:numPr>
                <w:ilvl w:val="0"/>
                <w:numId w:val="5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przedstawia znaczenie Kościoła dla rozwoju szkolnictwa w XVI–XVIII w. (kolegia jezuickie i bracia szkolni) (E.3.7)</w:t>
            </w:r>
          </w:p>
          <w:p w14:paraId="354D9113" w14:textId="723A75B6" w:rsidR="005C3C23" w:rsidRPr="005C3C23" w:rsidRDefault="005C3C23" w:rsidP="00821F6A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opowiada ogólnie o życiu i działalności św. Franciszka Ksawerego oraz św. Ignacego Loyoli i znaczeniu zakonu jezuitów (E.4.2)”</w:t>
            </w:r>
          </w:p>
          <w:p w14:paraId="0EC7494C" w14:textId="2FFAABAC" w:rsidR="002F7079" w:rsidRPr="005C3C23" w:rsidRDefault="005C3C23" w:rsidP="00821F6A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w oparciu o omawiane postaci świętych i działalności Kościoła podaje przykłady wpływu chrześcijaństwa na dzieje ludzkości (A.13.18)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09F41A3" w14:textId="77777777" w:rsidR="008259F7" w:rsidRDefault="008259F7" w:rsidP="00821F6A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odpowiedzialnie podejmuje zadania w życiu Kościoła, a zwłaszcza parafii (E.2.c)</w:t>
            </w:r>
          </w:p>
          <w:p w14:paraId="362C5A7D" w14:textId="248F3295" w:rsidR="002F7079" w:rsidRDefault="008259F7" w:rsidP="00821F6A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ś</w:t>
            </w: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wiadomie wyznaje wiarę (A.4.a)</w:t>
            </w:r>
          </w:p>
          <w:p w14:paraId="5E984C45" w14:textId="22B4D6FF" w:rsidR="002F7079" w:rsidRPr="008259F7" w:rsidRDefault="008259F7" w:rsidP="00821F6A">
            <w:pPr>
              <w:pStyle w:val="Akapitzlist"/>
              <w:numPr>
                <w:ilvl w:val="0"/>
                <w:numId w:val="5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stara się układać swoje życie według wskazań słowa Bożego (A.13.e)</w:t>
            </w:r>
          </w:p>
        </w:tc>
        <w:tc>
          <w:tcPr>
            <w:tcW w:w="1956" w:type="dxa"/>
            <w:gridSpan w:val="2"/>
          </w:tcPr>
          <w:p w14:paraId="1893F8DA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4C93228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62AFE732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64EC6DFC" w14:textId="79E18A43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pisanie listu</w:t>
            </w:r>
          </w:p>
        </w:tc>
      </w:tr>
      <w:tr w:rsidR="002F7079" w:rsidRPr="002D5096" w14:paraId="339D9D58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1F850782" w14:textId="77777777" w:rsidR="002F7079" w:rsidRDefault="002F7079" w:rsidP="00BC50A1">
            <w:pPr>
              <w:pStyle w:val="Akapitzlist"/>
              <w:numPr>
                <w:ilvl w:val="0"/>
                <w:numId w:val="54"/>
              </w:numPr>
              <w:tabs>
                <w:tab w:val="left" w:pos="303"/>
              </w:tabs>
              <w:autoSpaceDE w:val="0"/>
              <w:autoSpaceDN w:val="0"/>
              <w:adjustRightInd w:val="0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4D7DB821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494E21CF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53. </w:t>
            </w:r>
            <w:proofErr w:type="spellStart"/>
            <w:r w:rsidRPr="005A5CDB">
              <w:rPr>
                <w:sz w:val="18"/>
                <w:szCs w:val="18"/>
              </w:rPr>
              <w:t>Kościół</w:t>
            </w:r>
            <w:proofErr w:type="spellEnd"/>
            <w:r w:rsidRPr="005A5CDB">
              <w:rPr>
                <w:sz w:val="18"/>
                <w:szCs w:val="18"/>
              </w:rPr>
              <w:t xml:space="preserve"> w XVI i XVII wieku. Prekursorzy misji </w:t>
            </w:r>
          </w:p>
          <w:p w14:paraId="6B0DA2C7" w14:textId="5573CF73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26F50F45" w14:textId="019108FF" w:rsidR="002E3D69" w:rsidRPr="002E3D69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opowiada 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działalności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Franciszka Ksawerego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(A.13, E.3)</w:t>
            </w:r>
          </w:p>
          <w:p w14:paraId="3A13BC34" w14:textId="1818433D" w:rsidR="002E3D69" w:rsidRPr="002E3D69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wskazuje, gdzie pełnił on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posługe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misyjną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(A.13, E.3)</w:t>
            </w:r>
          </w:p>
          <w:p w14:paraId="6B15939C" w14:textId="20BE1CAD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tłumaczy, na czym polega nakaz misyjny</w:t>
            </w:r>
            <w:r w:rsidR="002E3D6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E3D69" w:rsidRPr="002E3D69">
              <w:rPr>
                <w:rFonts w:ascii="Times New Roman" w:hAnsi="Times New Roman" w:cs="Times New Roman"/>
                <w:sz w:val="18"/>
                <w:szCs w:val="18"/>
              </w:rPr>
              <w:t>(A.13, E.3)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7C4DC4F4" w14:textId="38FBB91C" w:rsidR="005C3C23" w:rsidRPr="005C3C23" w:rsidRDefault="005C3C23" w:rsidP="00821F6A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przedstawia znaczenie Kościoła dla rozwoju szkolnictwa w XVI–XVIII w. (kolegia jezuickie i bracia szkolni) (E.3.7)</w:t>
            </w:r>
          </w:p>
          <w:p w14:paraId="479D1A9C" w14:textId="77777777" w:rsidR="002F7079" w:rsidRDefault="008259F7" w:rsidP="00821F6A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 xml:space="preserve">na podstawie poznawanych dziejów Kościoła wskazuje na ciągłość działania Boga w dziejach świata i każdego </w:t>
            </w:r>
            <w:r w:rsidRPr="005C3C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człowieka oraz uzasadnia, że historia Kościoła jest świadectwem prowadzenia ludzi do zbawienia (E.3.1, E.3.11)</w:t>
            </w:r>
          </w:p>
          <w:p w14:paraId="0F791B96" w14:textId="5BE87351" w:rsidR="008259F7" w:rsidRPr="008259F7" w:rsidRDefault="008259F7" w:rsidP="00821F6A">
            <w:pPr>
              <w:pStyle w:val="Akapitzlist"/>
              <w:numPr>
                <w:ilvl w:val="0"/>
                <w:numId w:val="44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wyjaśnia pojęcia: Państwo Kościelne, Watykan (E.2.8)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284A5A8D" w14:textId="3C4AA69C" w:rsidR="008259F7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modli się za biskupów, kapłanów, diakonów i za cały Kościół (E.3.c)</w:t>
            </w:r>
          </w:p>
          <w:p w14:paraId="2B9F362C" w14:textId="262B1B59" w:rsidR="008259F7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daje świadectwo wiary (E.2.a)</w:t>
            </w:r>
          </w:p>
          <w:p w14:paraId="660690EC" w14:textId="7160A375" w:rsidR="002F7079" w:rsidRPr="008259F7" w:rsidRDefault="008259F7" w:rsidP="00821F6A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świadomie wyznaje wiarę (A.4.a)</w:t>
            </w:r>
          </w:p>
        </w:tc>
        <w:tc>
          <w:tcPr>
            <w:tcW w:w="1956" w:type="dxa"/>
            <w:gridSpan w:val="2"/>
          </w:tcPr>
          <w:p w14:paraId="35211F73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50EC48BB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34835286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106FFF30" w14:textId="29A9CD2A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z mapą</w:t>
            </w:r>
          </w:p>
        </w:tc>
      </w:tr>
      <w:tr w:rsidR="002F7079" w:rsidRPr="002D5096" w14:paraId="36C6734E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40AA08B1" w14:textId="3AB3CC8F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561C5254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5E47243E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54. </w:t>
            </w:r>
            <w:proofErr w:type="spellStart"/>
            <w:r w:rsidRPr="005A5CDB">
              <w:rPr>
                <w:sz w:val="18"/>
                <w:szCs w:val="18"/>
              </w:rPr>
              <w:t>Męczeństwo</w:t>
            </w:r>
            <w:proofErr w:type="spellEnd"/>
            <w:r w:rsidRPr="005A5CDB">
              <w:rPr>
                <w:sz w:val="18"/>
                <w:szCs w:val="18"/>
              </w:rPr>
              <w:t xml:space="preserve"> za </w:t>
            </w:r>
            <w:proofErr w:type="spellStart"/>
            <w:r w:rsidRPr="005A5CDB">
              <w:rPr>
                <w:sz w:val="18"/>
                <w:szCs w:val="18"/>
              </w:rPr>
              <w:t>wiare</w:t>
            </w:r>
            <w:proofErr w:type="spellEnd"/>
            <w:r w:rsidRPr="005A5CDB">
              <w:rPr>
                <w:sz w:val="18"/>
                <w:szCs w:val="18"/>
              </w:rPr>
              <w:t xml:space="preserve">̨: </w:t>
            </w:r>
            <w:proofErr w:type="spellStart"/>
            <w:r w:rsidRPr="005A5CDB">
              <w:rPr>
                <w:sz w:val="18"/>
                <w:szCs w:val="18"/>
              </w:rPr>
              <w:t>Święty</w:t>
            </w:r>
            <w:proofErr w:type="spellEnd"/>
            <w:r w:rsidRPr="005A5CDB">
              <w:rPr>
                <w:sz w:val="18"/>
                <w:szCs w:val="18"/>
              </w:rPr>
              <w:t xml:space="preserve"> Andrzej Bobola </w:t>
            </w:r>
          </w:p>
          <w:p w14:paraId="178F4D2A" w14:textId="6A464D0A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06D227B6" w14:textId="5F2970DD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głównych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patronów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Polski</w:t>
            </w:r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  <w:p w14:paraId="50AF8C82" w14:textId="24846BEF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opowiada 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Andrzeju Boboli</w:t>
            </w:r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  <w:p w14:paraId="7D50B99C" w14:textId="582A832F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raportuje,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 pewnych miejscach na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świecie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chrześcijanie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nadal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sa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prześladowani</w:t>
            </w:r>
            <w:proofErr w:type="spellEnd"/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50176A9F" w14:textId="3615F728" w:rsidR="005C3C23" w:rsidRPr="005C3C23" w:rsidRDefault="005C3C23" w:rsidP="00821F6A">
            <w:pPr>
              <w:pStyle w:val="Akapitzlist"/>
              <w:numPr>
                <w:ilvl w:val="0"/>
                <w:numId w:val="4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prezentuje wybrane sylwetki świętych polskich: św. Andrzej Bobola (E.5.8)</w:t>
            </w:r>
          </w:p>
          <w:p w14:paraId="5C416050" w14:textId="31E72177" w:rsidR="005C3C23" w:rsidRPr="005C3C23" w:rsidRDefault="005C3C23" w:rsidP="00821F6A">
            <w:pPr>
              <w:pStyle w:val="Akapitzlist"/>
              <w:numPr>
                <w:ilvl w:val="0"/>
                <w:numId w:val="4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wskazuje na wydarzenia i zjawiska religijne, które wpłynęły na budowanie tożsamości narodowej Polaków w XVI–XVIII w. (E.5.9)</w:t>
            </w:r>
          </w:p>
          <w:p w14:paraId="13019402" w14:textId="0C833D5C" w:rsidR="002F7079" w:rsidRPr="005C3C23" w:rsidRDefault="005C3C23" w:rsidP="00821F6A">
            <w:pPr>
              <w:pStyle w:val="Akapitzlist"/>
              <w:numPr>
                <w:ilvl w:val="0"/>
                <w:numId w:val="4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na podstawie poznawanych dziejów Kościoła wskazuje na ciągłość działania Boga w dziejach świata i każdego człowieka oraz uzasadnia, że historia Kościoła jest świadectwem prowadzenia ludzi do zbawienia (E.3.1, E.3.11)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76A16A4F" w14:textId="514F7DAF" w:rsidR="008259F7" w:rsidRPr="008259F7" w:rsidRDefault="002F7079" w:rsidP="00821F6A">
            <w:pPr>
              <w:pStyle w:val="Akapitzlist"/>
              <w:numPr>
                <w:ilvl w:val="0"/>
                <w:numId w:val="4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387244">
              <w:rPr>
                <w:rFonts w:ascii="Times New Roman" w:hAnsi="Times New Roman" w:cs="Times New Roman"/>
                <w:sz w:val="18"/>
                <w:szCs w:val="18"/>
              </w:rPr>
              <w:t xml:space="preserve">kontynuuje praktyki modlitewne </w:t>
            </w:r>
            <w:r w:rsidR="008259F7" w:rsidRPr="008259F7">
              <w:rPr>
                <w:rFonts w:ascii="Times New Roman" w:hAnsi="Times New Roman" w:cs="Times New Roman"/>
                <w:sz w:val="18"/>
                <w:szCs w:val="18"/>
              </w:rPr>
              <w:t>„wzoruje się na przykładach życia świętych (E.4.a)</w:t>
            </w:r>
          </w:p>
          <w:p w14:paraId="29783D68" w14:textId="478DEDE3" w:rsidR="008259F7" w:rsidRPr="008259F7" w:rsidRDefault="008259F7" w:rsidP="00821F6A">
            <w:pPr>
              <w:pStyle w:val="Akapitzlist"/>
              <w:numPr>
                <w:ilvl w:val="0"/>
                <w:numId w:val="4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modli się za osoby życia konsekrowanego (E.4.b)</w:t>
            </w:r>
          </w:p>
          <w:p w14:paraId="6FC91BFA" w14:textId="156974C5" w:rsidR="002F7079" w:rsidRPr="00821F6A" w:rsidRDefault="008259F7" w:rsidP="00821F6A">
            <w:pPr>
              <w:pStyle w:val="Akapitzlist"/>
              <w:numPr>
                <w:ilvl w:val="0"/>
                <w:numId w:val="45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59F7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w Polsce (E.5.a)</w:t>
            </w:r>
          </w:p>
        </w:tc>
        <w:tc>
          <w:tcPr>
            <w:tcW w:w="1956" w:type="dxa"/>
            <w:gridSpan w:val="2"/>
          </w:tcPr>
          <w:p w14:paraId="75DA2A74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9A502E0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4F2A61E0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2201B697" w14:textId="2351F1C6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słuchanie opowiadania, ew. film</w:t>
            </w:r>
          </w:p>
        </w:tc>
      </w:tr>
      <w:tr w:rsidR="002F7079" w:rsidRPr="002D5096" w14:paraId="18C6008B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764256DE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6A0B7330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2ED9B5E9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55. </w:t>
            </w:r>
            <w:proofErr w:type="spellStart"/>
            <w:r w:rsidRPr="005A5CDB">
              <w:rPr>
                <w:sz w:val="18"/>
                <w:szCs w:val="18"/>
              </w:rPr>
              <w:t>Kościół</w:t>
            </w:r>
            <w:proofErr w:type="spellEnd"/>
            <w:r w:rsidRPr="005A5CDB">
              <w:rPr>
                <w:sz w:val="18"/>
                <w:szCs w:val="18"/>
              </w:rPr>
              <w:t xml:space="preserve"> w Rzeczpospolitej Obojga </w:t>
            </w:r>
            <w:proofErr w:type="spellStart"/>
            <w:r w:rsidRPr="005A5CDB">
              <w:rPr>
                <w:sz w:val="18"/>
                <w:szCs w:val="18"/>
              </w:rPr>
              <w:t>Narodów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544EF20C" w14:textId="7124796B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1A6B01CE" w14:textId="3F303630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podaje fakty z historii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Kościoła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 Polsce</w:t>
            </w:r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  <w:p w14:paraId="19717787" w14:textId="1580956B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omawia postanowienia unii brzeskiej</w:t>
            </w:r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  <w:p w14:paraId="3A101FFD" w14:textId="47A62380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wymienia, co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różni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Kościół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rzymskokatolicki od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Kościoła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grekoka</w:t>
            </w:r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tolickiego</w:t>
            </w:r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1DFAC2A0" w14:textId="41A1464A" w:rsidR="005C3C23" w:rsidRPr="005C3C23" w:rsidRDefault="005C3C23" w:rsidP="00821F6A">
            <w:pPr>
              <w:pStyle w:val="Akapitzlist"/>
              <w:numPr>
                <w:ilvl w:val="0"/>
                <w:numId w:val="4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uzasadnia, że Polska była krajem tolerancji religijnej (E.5.5)</w:t>
            </w:r>
          </w:p>
          <w:p w14:paraId="04C42BA9" w14:textId="33EC2EBE" w:rsidR="005C3C23" w:rsidRPr="005C3C23" w:rsidRDefault="005C3C23" w:rsidP="00821F6A">
            <w:pPr>
              <w:pStyle w:val="Akapitzlist"/>
              <w:numPr>
                <w:ilvl w:val="0"/>
                <w:numId w:val="4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przedstawia znaczenie unii brzeskiej (E.5.6)</w:t>
            </w:r>
          </w:p>
          <w:p w14:paraId="726294FE" w14:textId="1B59DA0A" w:rsidR="002F7079" w:rsidRPr="005C3C23" w:rsidRDefault="005C3C23" w:rsidP="00821F6A">
            <w:pPr>
              <w:pStyle w:val="Akapitzlist"/>
              <w:numPr>
                <w:ilvl w:val="0"/>
                <w:numId w:val="4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charakteryzuje działania na rzecz jedności Kościoła i tolerancji religijnej (E.5.10)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5B8C4CF7" w14:textId="13D6BD43" w:rsidR="00821F6A" w:rsidRPr="00821F6A" w:rsidRDefault="00821F6A" w:rsidP="00821F6A">
            <w:pPr>
              <w:pStyle w:val="Akapitzlist"/>
              <w:numPr>
                <w:ilvl w:val="0"/>
                <w:numId w:val="4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1F6A">
              <w:rPr>
                <w:rFonts w:ascii="Times New Roman" w:hAnsi="Times New Roman" w:cs="Times New Roman"/>
                <w:sz w:val="18"/>
                <w:szCs w:val="18"/>
              </w:rPr>
              <w:t>identyfikuje się ze wspólnotą Kościoła (E.2.b)</w:t>
            </w:r>
          </w:p>
          <w:p w14:paraId="3EAAC186" w14:textId="23ACCF19" w:rsidR="00821F6A" w:rsidRPr="00821F6A" w:rsidRDefault="00821F6A" w:rsidP="00821F6A">
            <w:pPr>
              <w:pStyle w:val="Akapitzlist"/>
              <w:numPr>
                <w:ilvl w:val="0"/>
                <w:numId w:val="4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1F6A">
              <w:rPr>
                <w:rFonts w:ascii="Times New Roman" w:hAnsi="Times New Roman" w:cs="Times New Roman"/>
                <w:sz w:val="18"/>
                <w:szCs w:val="18"/>
              </w:rPr>
              <w:t>świadomie wyznaje wiarę (A.4.a)</w:t>
            </w:r>
          </w:p>
          <w:p w14:paraId="0209A0F0" w14:textId="216C8CDE" w:rsidR="002F7079" w:rsidRPr="00821F6A" w:rsidRDefault="00821F6A" w:rsidP="00821F6A">
            <w:pPr>
              <w:pStyle w:val="Akapitzlist"/>
              <w:numPr>
                <w:ilvl w:val="0"/>
                <w:numId w:val="46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1F6A">
              <w:rPr>
                <w:rFonts w:ascii="Times New Roman" w:hAnsi="Times New Roman" w:cs="Times New Roman"/>
                <w:sz w:val="18"/>
                <w:szCs w:val="18"/>
              </w:rPr>
              <w:t>stara się poznawać historię Kościoła (E.3.b)</w:t>
            </w:r>
          </w:p>
        </w:tc>
        <w:tc>
          <w:tcPr>
            <w:tcW w:w="1956" w:type="dxa"/>
            <w:gridSpan w:val="2"/>
          </w:tcPr>
          <w:p w14:paraId="7DBE2881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6F9BC77E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678C9F3E" w14:textId="3E09A8FB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  <w:proofErr w:type="spellEnd"/>
          </w:p>
        </w:tc>
      </w:tr>
      <w:tr w:rsidR="002F7079" w:rsidRPr="002D5096" w14:paraId="4A2CF165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000000"/>
              <w:bottom w:val="single" w:sz="2" w:space="0" w:color="000000"/>
              <w:right w:val="single" w:sz="4" w:space="0" w:color="auto"/>
            </w:tcBorders>
          </w:tcPr>
          <w:p w14:paraId="7F0F8100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  <w:bottom w:val="single" w:sz="2" w:space="0" w:color="000000"/>
            </w:tcBorders>
          </w:tcPr>
          <w:p w14:paraId="10D4D929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698C9531" w14:textId="2F4949D6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56. </w:t>
            </w:r>
            <w:r w:rsidRPr="005A5CDB">
              <w:rPr>
                <w:sz w:val="18"/>
                <w:szCs w:val="18"/>
              </w:rPr>
              <w:t xml:space="preserve">Udział </w:t>
            </w:r>
            <w:proofErr w:type="spellStart"/>
            <w:r w:rsidRPr="005A5CDB">
              <w:rPr>
                <w:sz w:val="18"/>
                <w:szCs w:val="18"/>
              </w:rPr>
              <w:t>Kościoła</w:t>
            </w:r>
            <w:proofErr w:type="spellEnd"/>
            <w:r w:rsidRPr="005A5CDB">
              <w:rPr>
                <w:sz w:val="18"/>
                <w:szCs w:val="18"/>
              </w:rPr>
              <w:t xml:space="preserve"> w rozwoju kulturalnym i społecznym narodu polskiego </w:t>
            </w:r>
          </w:p>
          <w:p w14:paraId="509BAC9F" w14:textId="514458EF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347CFDED" w14:textId="1375E8FC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określa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wpływ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chrześcijaństwa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na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kulture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̨ Polski</w:t>
            </w:r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  <w:p w14:paraId="4CD6A437" w14:textId="409D0A63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czym jest kultura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chrześcijańska</w:t>
            </w:r>
            <w:proofErr w:type="spellEnd"/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  <w:p w14:paraId="13488884" w14:textId="72A63870" w:rsidR="002F7079" w:rsidRPr="002E362D" w:rsidRDefault="002F7079" w:rsidP="00821F6A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na czym polega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odpowiedzialnośc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za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chrześcijańskie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dziedzictwo Polski</w:t>
            </w:r>
            <w:r w:rsidR="0046518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518A" w:rsidRPr="0046518A">
              <w:rPr>
                <w:rFonts w:ascii="Times New Roman" w:hAnsi="Times New Roman" w:cs="Times New Roman"/>
                <w:sz w:val="18"/>
                <w:szCs w:val="18"/>
              </w:rPr>
              <w:t>(E.5)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5230379" w14:textId="7E82E2A3" w:rsidR="005C3C23" w:rsidRPr="005C3C23" w:rsidRDefault="005C3C23" w:rsidP="00821F6A">
            <w:pPr>
              <w:pStyle w:val="Akapitzlist"/>
              <w:numPr>
                <w:ilvl w:val="0"/>
                <w:numId w:val="4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wskazuje na wydarzenia i zjawiska religijne, które wpłynęły na budowanie tożsamości narodowej Polaków w XVI–XVIII w. (E.5.9)</w:t>
            </w:r>
          </w:p>
          <w:p w14:paraId="1B48FB1F" w14:textId="2AF9CA90" w:rsidR="005C3C23" w:rsidRPr="005C3C23" w:rsidRDefault="005C3C23" w:rsidP="00821F6A">
            <w:pPr>
              <w:pStyle w:val="Akapitzlist"/>
              <w:numPr>
                <w:ilvl w:val="0"/>
                <w:numId w:val="4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t>w oparciu o omawiane postaci świętych i działalności Kościoła podaje przykłady wpływu chrześcijaństwa na dzieje ludzkości (A.13.18).</w:t>
            </w:r>
          </w:p>
          <w:p w14:paraId="1CA81578" w14:textId="0AD80FA7" w:rsidR="002F7079" w:rsidRPr="005C3C23" w:rsidRDefault="005C3C23" w:rsidP="00821F6A">
            <w:pPr>
              <w:pStyle w:val="Akapitzlist"/>
              <w:numPr>
                <w:ilvl w:val="0"/>
                <w:numId w:val="47"/>
              </w:numPr>
              <w:tabs>
                <w:tab w:val="left" w:pos="290"/>
              </w:tabs>
              <w:autoSpaceDE w:val="0"/>
              <w:autoSpaceDN w:val="0"/>
              <w:adjustRightInd w:val="0"/>
              <w:spacing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C3C2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na podstawie poznawanych dziejów Kościoła wskazuje na ciągłość działania Boga w dziejach świata i każdego człowieka oraz uzasadnia, że historia Kościoła jest świadectwem prowadzenia ludzi do zbawienia (E.3.1, E.3.11)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6FF08890" w14:textId="63FB9D55" w:rsidR="00821F6A" w:rsidRPr="00821F6A" w:rsidRDefault="00821F6A" w:rsidP="00821F6A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1F6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stara się poznawać historię Kościoła i szuka swojego miejsca w jego misji (E.3.b)</w:t>
            </w:r>
          </w:p>
          <w:p w14:paraId="798860E8" w14:textId="6006195C" w:rsidR="00821F6A" w:rsidRPr="00821F6A" w:rsidRDefault="00821F6A" w:rsidP="00821F6A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1F6A">
              <w:rPr>
                <w:rFonts w:ascii="Times New Roman" w:hAnsi="Times New Roman" w:cs="Times New Roman"/>
                <w:sz w:val="18"/>
                <w:szCs w:val="18"/>
              </w:rPr>
              <w:t>okazuje szacunek dla historii Kościoła w Polsce (E.5.a)</w:t>
            </w:r>
          </w:p>
          <w:p w14:paraId="6421CF8E" w14:textId="1CA02C36" w:rsidR="002F7079" w:rsidRPr="00821F6A" w:rsidRDefault="00821F6A" w:rsidP="00821F6A">
            <w:pPr>
              <w:pStyle w:val="Akapitzlist"/>
              <w:numPr>
                <w:ilvl w:val="0"/>
                <w:numId w:val="32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821F6A">
              <w:rPr>
                <w:rFonts w:ascii="Times New Roman" w:hAnsi="Times New Roman" w:cs="Times New Roman"/>
                <w:sz w:val="18"/>
                <w:szCs w:val="18"/>
              </w:rPr>
              <w:t xml:space="preserve">kształtuje postawę patriotyzmu i odpowiedzialności za losy narodu (E.5.b) </w:t>
            </w:r>
          </w:p>
        </w:tc>
        <w:tc>
          <w:tcPr>
            <w:tcW w:w="1956" w:type="dxa"/>
            <w:gridSpan w:val="2"/>
          </w:tcPr>
          <w:p w14:paraId="3105A6B3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53D41DBF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08CB15FA" w14:textId="6FE2333A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metoda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aktywizująca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„słoneczko”</w:t>
            </w:r>
          </w:p>
          <w:p w14:paraId="518D4919" w14:textId="36F93D1F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miniwykład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, praca z obrazem </w:t>
            </w: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(prezentacja multimedialna)</w:t>
            </w:r>
          </w:p>
          <w:p w14:paraId="1F48E2AE" w14:textId="5AED20F0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indywidualna praca plastyczna</w:t>
            </w:r>
          </w:p>
        </w:tc>
      </w:tr>
      <w:tr w:rsidR="002F7079" w:rsidRPr="002D5096" w14:paraId="191F3BD5" w14:textId="77777777" w:rsidTr="00A079F4">
        <w:trPr>
          <w:trHeight w:val="441"/>
        </w:trPr>
        <w:tc>
          <w:tcPr>
            <w:tcW w:w="1419" w:type="dxa"/>
            <w:vMerge w:val="restart"/>
            <w:tcBorders>
              <w:top w:val="single" w:sz="2" w:space="0" w:color="000000"/>
              <w:right w:val="single" w:sz="4" w:space="0" w:color="auto"/>
            </w:tcBorders>
          </w:tcPr>
          <w:p w14:paraId="530C758A" w14:textId="77777777" w:rsidR="00C91174" w:rsidRDefault="00C91174" w:rsidP="00C91174">
            <w:pPr>
              <w:pStyle w:val="NormalnyWeb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Rok liturgiczny</w:t>
            </w:r>
          </w:p>
          <w:p w14:paraId="393594C5" w14:textId="77777777" w:rsidR="002F7079" w:rsidRPr="000B38B3" w:rsidRDefault="002F7079" w:rsidP="00DF47B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top w:val="single" w:sz="2" w:space="0" w:color="000000"/>
              <w:left w:val="single" w:sz="4" w:space="0" w:color="auto"/>
            </w:tcBorders>
          </w:tcPr>
          <w:p w14:paraId="579924AE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594F672E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57. </w:t>
            </w:r>
            <w:r w:rsidRPr="005A5CDB">
              <w:rPr>
                <w:sz w:val="18"/>
                <w:szCs w:val="18"/>
              </w:rPr>
              <w:t xml:space="preserve">Wieki Post: kuszenie na pustyni </w:t>
            </w:r>
          </w:p>
          <w:p w14:paraId="2920FC42" w14:textId="5636438D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63D41D54" w14:textId="5399F8FB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opowiada historię kuszenia Jezusa na pustyni</w:t>
            </w:r>
            <w:r w:rsidR="00E56D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56D83" w:rsidRPr="00E56D83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41BC2134" w14:textId="13ED117C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Wieki Post jest czasem nawracania</w:t>
            </w:r>
            <w:r w:rsidR="00E56D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56D83" w:rsidRPr="00E56D83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339F6DA4" w14:textId="09F8ECD4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, jak dobrze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przeżyc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́ Wielki Post</w:t>
            </w:r>
            <w:r w:rsidR="00E56D8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56D83" w:rsidRPr="00E56D83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328AFB4F" w14:textId="0FC1F081" w:rsidR="00E56D83" w:rsidRPr="00E56D83" w:rsidRDefault="00E56D83" w:rsidP="00157D9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E56D83">
              <w:rPr>
                <w:rFonts w:ascii="Times New Roman" w:hAnsi="Times New Roman" w:cs="Times New Roman"/>
                <w:sz w:val="18"/>
                <w:szCs w:val="18"/>
              </w:rPr>
              <w:t>omawia praktyki ascetyczne w Kościele (B.2.6)</w:t>
            </w:r>
          </w:p>
          <w:p w14:paraId="72E4FD1B" w14:textId="335AE1DC" w:rsidR="00E56D83" w:rsidRPr="00E56D83" w:rsidRDefault="00E56D83" w:rsidP="00157D9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E56D83">
              <w:rPr>
                <w:rFonts w:ascii="Times New Roman" w:hAnsi="Times New Roman" w:cs="Times New Roman"/>
                <w:sz w:val="18"/>
                <w:szCs w:val="18"/>
              </w:rPr>
              <w:t>uzasadnia religijny wymiar Wielkiego Postu (B.2.4)</w:t>
            </w:r>
          </w:p>
          <w:p w14:paraId="4A7A32F7" w14:textId="4DFFEA0A" w:rsidR="002F7079" w:rsidRPr="00E56D83" w:rsidRDefault="00E56D83" w:rsidP="00157D9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E56D83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 rokiem liturgicznym, prawdami wiary i moralności chrześcijańskiej oraz życiem chrześcijanina (A.10.5)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7E9D8FE" w14:textId="06AA32CC" w:rsidR="00157D99" w:rsidRPr="00157D99" w:rsidRDefault="00157D99" w:rsidP="00157D9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wierzy w zmartwychwstanie umarłych (A.8.a)</w:t>
            </w:r>
          </w:p>
          <w:p w14:paraId="57DD400A" w14:textId="42391269" w:rsidR="00157D99" w:rsidRPr="00157D99" w:rsidRDefault="00157D99" w:rsidP="00157D9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korzysta z możliwości przyjmowania odpustów (A.8.c)</w:t>
            </w:r>
          </w:p>
          <w:p w14:paraId="69555FA5" w14:textId="3D96DB30" w:rsidR="002F7079" w:rsidRPr="00157D99" w:rsidRDefault="00157D99" w:rsidP="00157D99">
            <w:pPr>
              <w:pStyle w:val="Akapitzlist"/>
              <w:numPr>
                <w:ilvl w:val="0"/>
                <w:numId w:val="48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jednoczy się z Chrystusem w tajemnicach roku liturgicznego (B.2.c)</w:t>
            </w:r>
          </w:p>
        </w:tc>
        <w:tc>
          <w:tcPr>
            <w:tcW w:w="1956" w:type="dxa"/>
            <w:gridSpan w:val="2"/>
          </w:tcPr>
          <w:p w14:paraId="06462F0E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493BD0E" w14:textId="656C4955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FDFF925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pogadanka</w:t>
            </w:r>
          </w:p>
          <w:p w14:paraId="1BF3F881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śpiew</w:t>
            </w:r>
            <w:proofErr w:type="spellEnd"/>
          </w:p>
          <w:p w14:paraId="1B6540D7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  <w:p w14:paraId="0352C369" w14:textId="14965AD0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metoda aktywizacyjna „słoneczko”</w:t>
            </w:r>
          </w:p>
        </w:tc>
      </w:tr>
      <w:tr w:rsidR="002F7079" w:rsidRPr="002D5096" w14:paraId="6E2E9057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5E47260F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6A8BE975" w14:textId="77777777" w:rsidR="002F7079" w:rsidRDefault="002F7079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103F0E6A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58. </w:t>
            </w:r>
            <w:r w:rsidRPr="005A5CDB">
              <w:rPr>
                <w:sz w:val="18"/>
                <w:szCs w:val="18"/>
              </w:rPr>
              <w:t xml:space="preserve">Niedziela Palmowa i Triduum Paschalne </w:t>
            </w:r>
          </w:p>
          <w:p w14:paraId="14882FCF" w14:textId="5E18A2FE" w:rsidR="002F7079" w:rsidRPr="005A5CDB" w:rsidRDefault="002F7079" w:rsidP="003843AC">
            <w:pPr>
              <w:tabs>
                <w:tab w:val="left" w:pos="0"/>
              </w:tabs>
              <w:spacing w:after="0" w:line="240" w:lineRule="auto"/>
              <w:ind w:left="293" w:hanging="28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4D85C53C" w14:textId="0113E555" w:rsidR="00821F6A" w:rsidRPr="00821F6A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wymienia wydarzenia biblijne Wielkiego Tygodnia</w:t>
            </w:r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</w:p>
          <w:p w14:paraId="738E14C1" w14:textId="75ECAF9A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tłumaczy, w jaki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sposób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w działaniach liturgicznych uobecnia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̨ </w:t>
            </w:r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zbawcze dzieło Chrystusa</w:t>
            </w:r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A.10, B.2)</w:t>
            </w:r>
          </w:p>
          <w:p w14:paraId="709D00CC" w14:textId="7FF7D07E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, co dzieje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sie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̨ podczas liturgii w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poszczególnych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 dniach Triduum Paschalnego</w:t>
            </w:r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A.10, 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1FA9FD52" w14:textId="24DABC1A" w:rsidR="00E56D83" w:rsidRPr="00E56D83" w:rsidRDefault="00E56D83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E56D83">
              <w:rPr>
                <w:rFonts w:ascii="Times New Roman" w:hAnsi="Times New Roman" w:cs="Times New Roman"/>
                <w:sz w:val="18"/>
                <w:szCs w:val="18"/>
              </w:rPr>
              <w:t>uzasadnia religijny wymiar uroczystości Zmartwychwstania Pańskiego</w:t>
            </w:r>
            <w:r w:rsidR="00157D9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56D83">
              <w:rPr>
                <w:rFonts w:ascii="Times New Roman" w:hAnsi="Times New Roman" w:cs="Times New Roman"/>
                <w:sz w:val="18"/>
                <w:szCs w:val="18"/>
              </w:rPr>
              <w:t>(B.2.4)</w:t>
            </w:r>
          </w:p>
          <w:p w14:paraId="2C84D788" w14:textId="5A03F3E2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charakteryzuje poszczególne okresy roku liturgicznego w kontekście wydarzeń zbawczych i nauczania Kościoła oraz życia chrześcijanina (B.2.1)</w:t>
            </w:r>
          </w:p>
          <w:p w14:paraId="1C7371D8" w14:textId="081BDB5A" w:rsidR="002F707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 rokiem liturgicznym, prawdami wiary i moralności chrześcijańskiej oraz życiem chrześcijanina (A.10.5)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039138A1" w14:textId="0475B095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wierzy w zmartwychwstanie umarłych (A.8.a)</w:t>
            </w:r>
          </w:p>
          <w:p w14:paraId="5BA1A49F" w14:textId="7C9938DC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angażuje się w obchody roku liturgicznego (B.2.a)</w:t>
            </w:r>
          </w:p>
          <w:p w14:paraId="2E94F835" w14:textId="64BB3C9F" w:rsidR="002F707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 xml:space="preserve">jednoczy się z Chrystusem w tajemnicach roku liturgicznego (B.2.c) </w:t>
            </w:r>
          </w:p>
        </w:tc>
        <w:tc>
          <w:tcPr>
            <w:tcW w:w="1956" w:type="dxa"/>
            <w:gridSpan w:val="2"/>
          </w:tcPr>
          <w:p w14:paraId="35D10545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0D5EB9B9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57D053E0" w14:textId="4961DD69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2F7079" w:rsidRPr="002D5096" w14:paraId="368304C9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501B0071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36ECD794" w14:textId="21A194FF" w:rsidR="002F7079" w:rsidRDefault="00C91174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601323A8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59. </w:t>
            </w:r>
            <w:r w:rsidRPr="005A5CDB">
              <w:rPr>
                <w:sz w:val="18"/>
                <w:szCs w:val="18"/>
              </w:rPr>
              <w:t xml:space="preserve">Niedziela Miłosierdzia </w:t>
            </w:r>
            <w:proofErr w:type="spellStart"/>
            <w:r w:rsidRPr="005A5CDB">
              <w:rPr>
                <w:sz w:val="18"/>
                <w:szCs w:val="18"/>
              </w:rPr>
              <w:t>Bożego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37170B27" w14:textId="594BE07C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2A7D1281" w14:textId="0091C79C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, czym jest miłosierdzie</w:t>
            </w:r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7B3C9234" w14:textId="4F533206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ważne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momenty w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Świętej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Faustyny</w:t>
            </w:r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  <w:p w14:paraId="0A13AE77" w14:textId="7FBD13C7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wnioskuje,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że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powinien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byc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́ miłosierny na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wzór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Jezusa</w:t>
            </w:r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(B.2)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6FE5EEC4" w14:textId="3A466A05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zestawia wydarzenia biblijne ze zwyczajami religijnymi (A.10.6)</w:t>
            </w:r>
          </w:p>
          <w:p w14:paraId="1E5B50AB" w14:textId="2DA0106E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wymienia i opisuje uroczystości i święta Pańskie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(B.2.2, E.5.8)</w:t>
            </w:r>
          </w:p>
          <w:p w14:paraId="3018AFCC" w14:textId="5AF224CD" w:rsidR="002F707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charakteryzuje poszczególne okresy roku liturgicznego w kontekście wydarzeń zbawczych i nauczania Kościoła oraz życia chrześcijanina (B.2.1)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55631E2C" w14:textId="790E0214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pogłębia własną pobożność (B.2.b)</w:t>
            </w:r>
          </w:p>
          <w:p w14:paraId="3B57A87F" w14:textId="25FAF024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angażuje się w obchody roku liturgicznego (B.2.a)</w:t>
            </w:r>
          </w:p>
          <w:p w14:paraId="3E1CF129" w14:textId="10D27956" w:rsidR="002F707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korzysta z możliwości przyjmowania odpustów (A.8.c)</w:t>
            </w:r>
          </w:p>
        </w:tc>
        <w:tc>
          <w:tcPr>
            <w:tcW w:w="1956" w:type="dxa"/>
            <w:gridSpan w:val="2"/>
          </w:tcPr>
          <w:p w14:paraId="3D51D20B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306602D8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7D84FD01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metoda aktywizacyjna „słoneczko”</w:t>
            </w:r>
          </w:p>
          <w:p w14:paraId="775C99BE" w14:textId="598EA0C0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grupach</w:t>
            </w:r>
          </w:p>
        </w:tc>
      </w:tr>
      <w:tr w:rsidR="002F7079" w:rsidRPr="002D5096" w14:paraId="4A542B84" w14:textId="77777777" w:rsidTr="00A079F4">
        <w:trPr>
          <w:trHeight w:val="441"/>
        </w:trPr>
        <w:tc>
          <w:tcPr>
            <w:tcW w:w="1419" w:type="dxa"/>
            <w:vMerge/>
            <w:tcBorders>
              <w:top w:val="single" w:sz="2" w:space="0" w:color="auto"/>
              <w:right w:val="single" w:sz="4" w:space="0" w:color="auto"/>
            </w:tcBorders>
          </w:tcPr>
          <w:p w14:paraId="494DC96B" w14:textId="77777777" w:rsidR="002F7079" w:rsidRPr="000B38B3" w:rsidRDefault="002F7079" w:rsidP="003843A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37" w:type="dxa"/>
            <w:tcBorders>
              <w:left w:val="single" w:sz="4" w:space="0" w:color="auto"/>
            </w:tcBorders>
          </w:tcPr>
          <w:p w14:paraId="4834D966" w14:textId="297E9F6F" w:rsidR="002F7079" w:rsidRDefault="00C91174" w:rsidP="003843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985" w:type="dxa"/>
            <w:gridSpan w:val="2"/>
          </w:tcPr>
          <w:p w14:paraId="5171C254" w14:textId="77777777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z w:val="18"/>
                <w:szCs w:val="18"/>
              </w:rPr>
            </w:pPr>
            <w:r w:rsidRPr="005A5CDB">
              <w:rPr>
                <w:spacing w:val="-2"/>
                <w:sz w:val="18"/>
                <w:szCs w:val="18"/>
              </w:rPr>
              <w:t xml:space="preserve">60. </w:t>
            </w:r>
            <w:r w:rsidRPr="005A5CDB">
              <w:rPr>
                <w:sz w:val="18"/>
                <w:szCs w:val="18"/>
              </w:rPr>
              <w:t xml:space="preserve">Zesłanie Ducha </w:t>
            </w:r>
            <w:proofErr w:type="spellStart"/>
            <w:r w:rsidRPr="005A5CDB">
              <w:rPr>
                <w:sz w:val="18"/>
                <w:szCs w:val="18"/>
              </w:rPr>
              <w:t>Świętego</w:t>
            </w:r>
            <w:proofErr w:type="spellEnd"/>
            <w:r w:rsidRPr="005A5CDB">
              <w:rPr>
                <w:sz w:val="18"/>
                <w:szCs w:val="18"/>
              </w:rPr>
              <w:t xml:space="preserve"> </w:t>
            </w:r>
          </w:p>
          <w:p w14:paraId="2E84FB7E" w14:textId="1438F153" w:rsidR="002F7079" w:rsidRPr="005A5CDB" w:rsidRDefault="002F7079" w:rsidP="003843AC">
            <w:pPr>
              <w:pStyle w:val="NormalnyWeb"/>
              <w:tabs>
                <w:tab w:val="left" w:pos="0"/>
              </w:tabs>
              <w:ind w:left="293" w:hanging="284"/>
              <w:rPr>
                <w:spacing w:val="-2"/>
                <w:sz w:val="18"/>
                <w:szCs w:val="18"/>
              </w:rPr>
            </w:pPr>
          </w:p>
        </w:tc>
        <w:tc>
          <w:tcPr>
            <w:tcW w:w="2664" w:type="dxa"/>
            <w:gridSpan w:val="2"/>
          </w:tcPr>
          <w:p w14:paraId="568B87A2" w14:textId="0E45F190" w:rsidR="00821F6A" w:rsidRPr="00821F6A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opowiada o zesłaniu Ducha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</w:p>
          <w:p w14:paraId="6E126B18" w14:textId="4AC7F465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wyjaśnia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związek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>pomiędzy</w:t>
            </w:r>
            <w:proofErr w:type="spellEnd"/>
            <w:r w:rsidRPr="00503776">
              <w:rPr>
                <w:rFonts w:ascii="Times New Roman" w:hAnsi="Times New Roman" w:cs="Times New Roman"/>
                <w:sz w:val="18"/>
                <w:szCs w:val="18"/>
              </w:rPr>
              <w:t xml:space="preserve"> symbolem ognia a działaniem Ducha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</w:p>
          <w:p w14:paraId="7EA50E84" w14:textId="7C77A2DA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wymienia dary Ducha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</w:p>
          <w:p w14:paraId="3EB0D7A8" w14:textId="2D276598" w:rsidR="002F7079" w:rsidRPr="002E362D" w:rsidRDefault="002F7079" w:rsidP="00157D99">
            <w:pPr>
              <w:pStyle w:val="Bezodstpw"/>
              <w:numPr>
                <w:ilvl w:val="0"/>
                <w:numId w:val="55"/>
              </w:numPr>
              <w:ind w:left="318" w:hanging="318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opisuje owoce działania Ducha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Świętego</w:t>
            </w:r>
            <w:proofErr w:type="spellEnd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 xml:space="preserve"> w swoim </w:t>
            </w:r>
            <w:proofErr w:type="spellStart"/>
            <w:r w:rsidRPr="002E362D">
              <w:rPr>
                <w:rFonts w:ascii="Times New Roman" w:hAnsi="Times New Roman" w:cs="Times New Roman"/>
                <w:sz w:val="18"/>
                <w:szCs w:val="18"/>
              </w:rPr>
              <w:t>życiu</w:t>
            </w:r>
            <w:proofErr w:type="spellEnd"/>
            <w:r w:rsidR="00821F6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821F6A" w:rsidRPr="00821F6A">
              <w:rPr>
                <w:rFonts w:ascii="Times New Roman" w:hAnsi="Times New Roman" w:cs="Times New Roman"/>
                <w:sz w:val="18"/>
                <w:szCs w:val="18"/>
              </w:rPr>
              <w:t>(A.10, B.2)</w:t>
            </w:r>
          </w:p>
        </w:tc>
        <w:tc>
          <w:tcPr>
            <w:tcW w:w="2835" w:type="dxa"/>
            <w:gridSpan w:val="2"/>
            <w:tcBorders>
              <w:right w:val="single" w:sz="4" w:space="0" w:color="auto"/>
            </w:tcBorders>
          </w:tcPr>
          <w:p w14:paraId="560A1AAF" w14:textId="45413287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uzasadnia religijny wymiar uroczystości Zesłania Ducha Świętego (B.2.4)</w:t>
            </w:r>
          </w:p>
          <w:p w14:paraId="7C39B5A1" w14:textId="2EF79944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ukazuje związek wydarzeń biblijnych z rokiem liturgicznym, prawdami wiary i moralności chrześcijańskiej oraz życiem chrześcijanina (A.10.5)</w:t>
            </w:r>
          </w:p>
          <w:p w14:paraId="214E1B6E" w14:textId="2B4B3053" w:rsidR="002F707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zestawia wydarzenia biblijne ze zwyczajami religijnymi (A.10.6)</w:t>
            </w:r>
          </w:p>
        </w:tc>
        <w:tc>
          <w:tcPr>
            <w:tcW w:w="2864" w:type="dxa"/>
            <w:gridSpan w:val="3"/>
            <w:tcBorders>
              <w:left w:val="single" w:sz="4" w:space="0" w:color="auto"/>
            </w:tcBorders>
          </w:tcPr>
          <w:p w14:paraId="417323F2" w14:textId="7DAAF4C4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pogłębia własną pobożność (B.2.b)</w:t>
            </w:r>
          </w:p>
          <w:p w14:paraId="389C700D" w14:textId="715F6251" w:rsidR="00157D9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pielęgnuje tradycje i zwyczaje religijne (A.10.c)</w:t>
            </w:r>
          </w:p>
          <w:p w14:paraId="4C7F04CE" w14:textId="6959D8AB" w:rsidR="002F7079" w:rsidRPr="00157D99" w:rsidRDefault="00157D99" w:rsidP="00157D99">
            <w:pPr>
              <w:pStyle w:val="Akapitzlist"/>
              <w:numPr>
                <w:ilvl w:val="0"/>
                <w:numId w:val="49"/>
              </w:numPr>
              <w:tabs>
                <w:tab w:val="left" w:pos="290"/>
              </w:tabs>
              <w:autoSpaceDE w:val="0"/>
              <w:autoSpaceDN w:val="0"/>
              <w:adjustRightInd w:val="0"/>
              <w:spacing w:after="0" w:line="240" w:lineRule="auto"/>
              <w:ind w:left="318" w:hanging="318"/>
              <w:rPr>
                <w:rFonts w:ascii="Times New Roman" w:hAnsi="Times New Roman" w:cs="Times New Roman"/>
                <w:sz w:val="18"/>
                <w:szCs w:val="18"/>
              </w:rPr>
            </w:pPr>
            <w:r w:rsidRPr="00157D99">
              <w:rPr>
                <w:rFonts w:ascii="Times New Roman" w:hAnsi="Times New Roman" w:cs="Times New Roman"/>
                <w:sz w:val="18"/>
                <w:szCs w:val="18"/>
              </w:rPr>
              <w:t>ufa Bogu i stara się żyć w gotowości na przyjście Chrystusa (A.8.e)</w:t>
            </w:r>
          </w:p>
        </w:tc>
        <w:tc>
          <w:tcPr>
            <w:tcW w:w="1956" w:type="dxa"/>
            <w:gridSpan w:val="2"/>
          </w:tcPr>
          <w:p w14:paraId="29F7D4DC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praca z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podręcznikiem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i Pismem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Świętym</w:t>
            </w:r>
            <w:proofErr w:type="spellEnd"/>
          </w:p>
          <w:p w14:paraId="18ED87AD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rozmowa kierowana</w:t>
            </w:r>
          </w:p>
          <w:p w14:paraId="49CFDAEE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metody „burza </w:t>
            </w: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mózgów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” oraz „słoneczko”</w:t>
            </w:r>
          </w:p>
          <w:p w14:paraId="6A06A07C" w14:textId="77777777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ćwiczenia</w:t>
            </w:r>
            <w:proofErr w:type="spellEnd"/>
            <w:r w:rsidRPr="00AA5F5D">
              <w:rPr>
                <w:rFonts w:ascii="Times New Roman" w:hAnsi="Times New Roman" w:cs="Times New Roman"/>
                <w:sz w:val="18"/>
                <w:szCs w:val="18"/>
              </w:rPr>
              <w:t xml:space="preserve"> multimedialne</w:t>
            </w:r>
          </w:p>
          <w:p w14:paraId="3FE8355E" w14:textId="1AADF450" w:rsidR="002F7079" w:rsidRPr="0000477F" w:rsidRDefault="002F7079" w:rsidP="00782F26">
            <w:pPr>
              <w:pStyle w:val="Bezodstpw"/>
              <w:numPr>
                <w:ilvl w:val="0"/>
                <w:numId w:val="57"/>
              </w:numPr>
              <w:tabs>
                <w:tab w:val="left" w:pos="151"/>
                <w:tab w:val="left" w:pos="292"/>
                <w:tab w:val="left" w:pos="430"/>
                <w:tab w:val="left" w:pos="572"/>
              </w:tabs>
              <w:ind w:left="292" w:hanging="29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A5F5D">
              <w:rPr>
                <w:rFonts w:ascii="Times New Roman" w:hAnsi="Times New Roman" w:cs="Times New Roman"/>
                <w:sz w:val="18"/>
                <w:szCs w:val="18"/>
              </w:rPr>
              <w:t>praca w parach</w:t>
            </w:r>
          </w:p>
        </w:tc>
      </w:tr>
    </w:tbl>
    <w:p w14:paraId="1419CE85" w14:textId="77777777" w:rsidR="006E181F" w:rsidRDefault="006E181F"/>
    <w:p w14:paraId="549CD016" w14:textId="77777777" w:rsidR="00DF47B5" w:rsidRDefault="00DF47B5"/>
    <w:p w14:paraId="0B643CE4" w14:textId="43D81B51" w:rsidR="00745601" w:rsidRDefault="00745601"/>
    <w:sectPr w:rsidR="00745601" w:rsidSect="00CE7BB9">
      <w:footerReference w:type="default" r:id="rId8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B7D45C" w14:textId="77777777" w:rsidR="003A477A" w:rsidRDefault="003A477A" w:rsidP="00941029">
      <w:pPr>
        <w:spacing w:after="0" w:line="240" w:lineRule="auto"/>
      </w:pPr>
      <w:r>
        <w:separator/>
      </w:r>
    </w:p>
  </w:endnote>
  <w:endnote w:type="continuationSeparator" w:id="0">
    <w:p w14:paraId="2C62F9F8" w14:textId="77777777" w:rsidR="003A477A" w:rsidRDefault="003A477A" w:rsidP="009410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7A4DD1" w14:textId="0E0F8A23" w:rsidR="006E181F" w:rsidRPr="008D244A" w:rsidRDefault="006E181F">
    <w:pPr>
      <w:pStyle w:val="Stopka"/>
    </w:pPr>
    <w:r w:rsidRPr="008D244A">
      <w:t>Plan</w:t>
    </w:r>
    <w:r>
      <w:t xml:space="preserve"> wynikowy</w:t>
    </w:r>
    <w:r w:rsidRPr="008D244A">
      <w:t xml:space="preserve"> Wydawnictwa Świętego Wojciecha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E7B20C" w14:textId="77777777" w:rsidR="003A477A" w:rsidRDefault="003A477A" w:rsidP="00941029">
      <w:pPr>
        <w:spacing w:after="0" w:line="240" w:lineRule="auto"/>
      </w:pPr>
      <w:r>
        <w:separator/>
      </w:r>
    </w:p>
  </w:footnote>
  <w:footnote w:type="continuationSeparator" w:id="0">
    <w:p w14:paraId="59967AC3" w14:textId="77777777" w:rsidR="003A477A" w:rsidRDefault="003A477A" w:rsidP="009410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636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CB2F32"/>
    <w:multiLevelType w:val="hybridMultilevel"/>
    <w:tmpl w:val="96AA750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5A1F29"/>
    <w:multiLevelType w:val="hybridMultilevel"/>
    <w:tmpl w:val="4A6EB3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884599"/>
    <w:multiLevelType w:val="hybridMultilevel"/>
    <w:tmpl w:val="4064C790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3B077C"/>
    <w:multiLevelType w:val="hybridMultilevel"/>
    <w:tmpl w:val="BB4284FA"/>
    <w:lvl w:ilvl="0" w:tplc="4AD426D4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BC774D"/>
    <w:multiLevelType w:val="hybridMultilevel"/>
    <w:tmpl w:val="0A4C59D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2003252"/>
    <w:multiLevelType w:val="hybridMultilevel"/>
    <w:tmpl w:val="7F12781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CDD76F7"/>
    <w:multiLevelType w:val="hybridMultilevel"/>
    <w:tmpl w:val="4A02B9D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1F7308F"/>
    <w:multiLevelType w:val="hybridMultilevel"/>
    <w:tmpl w:val="F956DFC4"/>
    <w:lvl w:ilvl="0" w:tplc="20F83718">
      <w:start w:val="1"/>
      <w:numFmt w:val="decimal"/>
      <w:lvlText w:val="%1."/>
      <w:lvlJc w:val="center"/>
      <w:pPr>
        <w:ind w:left="502" w:hanging="360"/>
      </w:pPr>
      <w:rPr>
        <w:rFonts w:hint="default"/>
        <w:b w:val="0"/>
        <w:bCs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5C905C25"/>
    <w:multiLevelType w:val="hybridMultilevel"/>
    <w:tmpl w:val="5FD0256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3A86813"/>
    <w:multiLevelType w:val="hybridMultilevel"/>
    <w:tmpl w:val="DF08DB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6E6B4FC8"/>
    <w:multiLevelType w:val="hybridMultilevel"/>
    <w:tmpl w:val="47EEF73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9853BCD"/>
    <w:multiLevelType w:val="hybridMultilevel"/>
    <w:tmpl w:val="36D6152C"/>
    <w:lvl w:ilvl="0" w:tplc="82EC346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EDB77F1"/>
    <w:multiLevelType w:val="hybridMultilevel"/>
    <w:tmpl w:val="5F524D50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3"/>
  </w:num>
  <w:num w:numId="3">
    <w:abstractNumId w:val="8"/>
  </w:num>
  <w:num w:numId="4">
    <w:abstractNumId w:val="51"/>
  </w:num>
  <w:num w:numId="5">
    <w:abstractNumId w:val="1"/>
  </w:num>
  <w:num w:numId="6">
    <w:abstractNumId w:val="37"/>
  </w:num>
  <w:num w:numId="7">
    <w:abstractNumId w:val="35"/>
  </w:num>
  <w:num w:numId="8">
    <w:abstractNumId w:val="18"/>
  </w:num>
  <w:num w:numId="9">
    <w:abstractNumId w:val="43"/>
  </w:num>
  <w:num w:numId="10">
    <w:abstractNumId w:val="2"/>
  </w:num>
  <w:num w:numId="11">
    <w:abstractNumId w:val="16"/>
  </w:num>
  <w:num w:numId="12">
    <w:abstractNumId w:val="45"/>
  </w:num>
  <w:num w:numId="13">
    <w:abstractNumId w:val="53"/>
  </w:num>
  <w:num w:numId="14">
    <w:abstractNumId w:val="49"/>
  </w:num>
  <w:num w:numId="15">
    <w:abstractNumId w:val="54"/>
  </w:num>
  <w:num w:numId="16">
    <w:abstractNumId w:val="4"/>
  </w:num>
  <w:num w:numId="17">
    <w:abstractNumId w:val="0"/>
  </w:num>
  <w:num w:numId="18">
    <w:abstractNumId w:val="42"/>
  </w:num>
  <w:num w:numId="19">
    <w:abstractNumId w:val="46"/>
  </w:num>
  <w:num w:numId="20">
    <w:abstractNumId w:val="38"/>
  </w:num>
  <w:num w:numId="21">
    <w:abstractNumId w:val="28"/>
  </w:num>
  <w:num w:numId="22">
    <w:abstractNumId w:val="26"/>
  </w:num>
  <w:num w:numId="23">
    <w:abstractNumId w:val="34"/>
  </w:num>
  <w:num w:numId="24">
    <w:abstractNumId w:val="24"/>
  </w:num>
  <w:num w:numId="25">
    <w:abstractNumId w:val="50"/>
  </w:num>
  <w:num w:numId="26">
    <w:abstractNumId w:val="44"/>
  </w:num>
  <w:num w:numId="27">
    <w:abstractNumId w:val="3"/>
  </w:num>
  <w:num w:numId="28">
    <w:abstractNumId w:val="12"/>
  </w:num>
  <w:num w:numId="29">
    <w:abstractNumId w:val="7"/>
  </w:num>
  <w:num w:numId="30">
    <w:abstractNumId w:val="40"/>
  </w:num>
  <w:num w:numId="31">
    <w:abstractNumId w:val="17"/>
  </w:num>
  <w:num w:numId="32">
    <w:abstractNumId w:val="25"/>
  </w:num>
  <w:num w:numId="33">
    <w:abstractNumId w:val="36"/>
  </w:num>
  <w:num w:numId="34">
    <w:abstractNumId w:val="32"/>
  </w:num>
  <w:num w:numId="35">
    <w:abstractNumId w:val="29"/>
  </w:num>
  <w:num w:numId="36">
    <w:abstractNumId w:val="6"/>
  </w:num>
  <w:num w:numId="37">
    <w:abstractNumId w:val="41"/>
  </w:num>
  <w:num w:numId="38">
    <w:abstractNumId w:val="14"/>
  </w:num>
  <w:num w:numId="39">
    <w:abstractNumId w:val="5"/>
  </w:num>
  <w:num w:numId="40">
    <w:abstractNumId w:val="56"/>
  </w:num>
  <w:num w:numId="41">
    <w:abstractNumId w:val="13"/>
  </w:num>
  <w:num w:numId="42">
    <w:abstractNumId w:val="48"/>
  </w:num>
  <w:num w:numId="43">
    <w:abstractNumId w:val="57"/>
  </w:num>
  <w:num w:numId="44">
    <w:abstractNumId w:val="19"/>
  </w:num>
  <w:num w:numId="45">
    <w:abstractNumId w:val="52"/>
  </w:num>
  <w:num w:numId="46">
    <w:abstractNumId w:val="21"/>
  </w:num>
  <w:num w:numId="47">
    <w:abstractNumId w:val="33"/>
  </w:num>
  <w:num w:numId="48">
    <w:abstractNumId w:val="22"/>
  </w:num>
  <w:num w:numId="49">
    <w:abstractNumId w:val="30"/>
  </w:num>
  <w:num w:numId="50">
    <w:abstractNumId w:val="11"/>
  </w:num>
  <w:num w:numId="51">
    <w:abstractNumId w:val="9"/>
  </w:num>
  <w:num w:numId="52">
    <w:abstractNumId w:val="20"/>
  </w:num>
  <w:num w:numId="53">
    <w:abstractNumId w:val="47"/>
  </w:num>
  <w:num w:numId="54">
    <w:abstractNumId w:val="55"/>
  </w:num>
  <w:num w:numId="55">
    <w:abstractNumId w:val="10"/>
  </w:num>
  <w:num w:numId="56">
    <w:abstractNumId w:val="27"/>
  </w:num>
  <w:num w:numId="57">
    <w:abstractNumId w:val="58"/>
  </w:num>
  <w:num w:numId="58">
    <w:abstractNumId w:val="15"/>
  </w:num>
  <w:num w:numId="59">
    <w:abstractNumId w:val="31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B9"/>
    <w:rsid w:val="0000477F"/>
    <w:rsid w:val="00005631"/>
    <w:rsid w:val="00007529"/>
    <w:rsid w:val="000171A6"/>
    <w:rsid w:val="00042A41"/>
    <w:rsid w:val="0006636E"/>
    <w:rsid w:val="00071266"/>
    <w:rsid w:val="000713D5"/>
    <w:rsid w:val="00082030"/>
    <w:rsid w:val="0009217F"/>
    <w:rsid w:val="00096B9B"/>
    <w:rsid w:val="00097449"/>
    <w:rsid w:val="000A432C"/>
    <w:rsid w:val="000B227B"/>
    <w:rsid w:val="000B38B3"/>
    <w:rsid w:val="000B48D6"/>
    <w:rsid w:val="000B536D"/>
    <w:rsid w:val="000C5A6F"/>
    <w:rsid w:val="000D283B"/>
    <w:rsid w:val="000F4D21"/>
    <w:rsid w:val="0012604B"/>
    <w:rsid w:val="00157D99"/>
    <w:rsid w:val="00176222"/>
    <w:rsid w:val="00184CBD"/>
    <w:rsid w:val="001A6092"/>
    <w:rsid w:val="001B2822"/>
    <w:rsid w:val="001B335B"/>
    <w:rsid w:val="001B5DC1"/>
    <w:rsid w:val="00200EA5"/>
    <w:rsid w:val="00211D8F"/>
    <w:rsid w:val="0022281A"/>
    <w:rsid w:val="0023505B"/>
    <w:rsid w:val="00251F3D"/>
    <w:rsid w:val="00255513"/>
    <w:rsid w:val="00260A66"/>
    <w:rsid w:val="002651AF"/>
    <w:rsid w:val="002739F8"/>
    <w:rsid w:val="00280EFE"/>
    <w:rsid w:val="00286951"/>
    <w:rsid w:val="00286EF7"/>
    <w:rsid w:val="002B5E14"/>
    <w:rsid w:val="002C254B"/>
    <w:rsid w:val="002C26DB"/>
    <w:rsid w:val="002C4652"/>
    <w:rsid w:val="002D7958"/>
    <w:rsid w:val="002E0928"/>
    <w:rsid w:val="002E362D"/>
    <w:rsid w:val="002E3D69"/>
    <w:rsid w:val="002E5B1A"/>
    <w:rsid w:val="002F7079"/>
    <w:rsid w:val="003262F1"/>
    <w:rsid w:val="003344F8"/>
    <w:rsid w:val="0033545E"/>
    <w:rsid w:val="003405A8"/>
    <w:rsid w:val="00351D81"/>
    <w:rsid w:val="00383250"/>
    <w:rsid w:val="003843AC"/>
    <w:rsid w:val="00387244"/>
    <w:rsid w:val="003A477A"/>
    <w:rsid w:val="003A640F"/>
    <w:rsid w:val="003C6EA6"/>
    <w:rsid w:val="003E2351"/>
    <w:rsid w:val="003E39FE"/>
    <w:rsid w:val="003E548E"/>
    <w:rsid w:val="003F200D"/>
    <w:rsid w:val="0040313D"/>
    <w:rsid w:val="004078EC"/>
    <w:rsid w:val="00411D76"/>
    <w:rsid w:val="00412DB0"/>
    <w:rsid w:val="0042053F"/>
    <w:rsid w:val="00430295"/>
    <w:rsid w:val="00442E43"/>
    <w:rsid w:val="0045183A"/>
    <w:rsid w:val="00454652"/>
    <w:rsid w:val="00460C23"/>
    <w:rsid w:val="0046518A"/>
    <w:rsid w:val="00496F6F"/>
    <w:rsid w:val="004A2B53"/>
    <w:rsid w:val="004B62F9"/>
    <w:rsid w:val="004E5934"/>
    <w:rsid w:val="004E5C92"/>
    <w:rsid w:val="004F27D4"/>
    <w:rsid w:val="00503776"/>
    <w:rsid w:val="005115BE"/>
    <w:rsid w:val="00511A70"/>
    <w:rsid w:val="00515452"/>
    <w:rsid w:val="0052157C"/>
    <w:rsid w:val="005368A5"/>
    <w:rsid w:val="00543A6F"/>
    <w:rsid w:val="005476F1"/>
    <w:rsid w:val="00563056"/>
    <w:rsid w:val="00571E08"/>
    <w:rsid w:val="00585A92"/>
    <w:rsid w:val="0059514E"/>
    <w:rsid w:val="005A1025"/>
    <w:rsid w:val="005A5CDB"/>
    <w:rsid w:val="005C3C23"/>
    <w:rsid w:val="005C484D"/>
    <w:rsid w:val="00600CFE"/>
    <w:rsid w:val="006034AD"/>
    <w:rsid w:val="00616201"/>
    <w:rsid w:val="0062405E"/>
    <w:rsid w:val="00644CD2"/>
    <w:rsid w:val="006469F9"/>
    <w:rsid w:val="00663B79"/>
    <w:rsid w:val="00672844"/>
    <w:rsid w:val="00695D08"/>
    <w:rsid w:val="00696A22"/>
    <w:rsid w:val="00696E3C"/>
    <w:rsid w:val="006A07C5"/>
    <w:rsid w:val="006A5530"/>
    <w:rsid w:val="006A5C52"/>
    <w:rsid w:val="006B47FC"/>
    <w:rsid w:val="006E181F"/>
    <w:rsid w:val="00745601"/>
    <w:rsid w:val="007477AE"/>
    <w:rsid w:val="00750C3D"/>
    <w:rsid w:val="00766922"/>
    <w:rsid w:val="00771847"/>
    <w:rsid w:val="00782F26"/>
    <w:rsid w:val="00787E2B"/>
    <w:rsid w:val="00795CD9"/>
    <w:rsid w:val="007B3B88"/>
    <w:rsid w:val="007D3A43"/>
    <w:rsid w:val="007E43E1"/>
    <w:rsid w:val="007E63A0"/>
    <w:rsid w:val="00821F6A"/>
    <w:rsid w:val="00823372"/>
    <w:rsid w:val="008259F7"/>
    <w:rsid w:val="00856FA8"/>
    <w:rsid w:val="008714DA"/>
    <w:rsid w:val="00876B31"/>
    <w:rsid w:val="00880712"/>
    <w:rsid w:val="008A24BC"/>
    <w:rsid w:val="008A349D"/>
    <w:rsid w:val="008B4BBB"/>
    <w:rsid w:val="008C707A"/>
    <w:rsid w:val="008D244A"/>
    <w:rsid w:val="008D60FD"/>
    <w:rsid w:val="008E488C"/>
    <w:rsid w:val="008F3CB1"/>
    <w:rsid w:val="008F518B"/>
    <w:rsid w:val="00910B5F"/>
    <w:rsid w:val="009269C8"/>
    <w:rsid w:val="009375B7"/>
    <w:rsid w:val="0094053D"/>
    <w:rsid w:val="00941029"/>
    <w:rsid w:val="00957525"/>
    <w:rsid w:val="0096530A"/>
    <w:rsid w:val="00970B71"/>
    <w:rsid w:val="009831B9"/>
    <w:rsid w:val="00983BA4"/>
    <w:rsid w:val="0099202D"/>
    <w:rsid w:val="009B4D13"/>
    <w:rsid w:val="009D729E"/>
    <w:rsid w:val="009E53EA"/>
    <w:rsid w:val="009F025B"/>
    <w:rsid w:val="009F2E3C"/>
    <w:rsid w:val="00A021D0"/>
    <w:rsid w:val="00A03A64"/>
    <w:rsid w:val="00A0612F"/>
    <w:rsid w:val="00A079F4"/>
    <w:rsid w:val="00A11166"/>
    <w:rsid w:val="00A11B9D"/>
    <w:rsid w:val="00A4653C"/>
    <w:rsid w:val="00A51F42"/>
    <w:rsid w:val="00A5342C"/>
    <w:rsid w:val="00A641C7"/>
    <w:rsid w:val="00A84FBC"/>
    <w:rsid w:val="00AA5F5D"/>
    <w:rsid w:val="00AB145F"/>
    <w:rsid w:val="00AB7FE7"/>
    <w:rsid w:val="00AE6434"/>
    <w:rsid w:val="00AF0987"/>
    <w:rsid w:val="00B0715E"/>
    <w:rsid w:val="00B11603"/>
    <w:rsid w:val="00B11D53"/>
    <w:rsid w:val="00B15F38"/>
    <w:rsid w:val="00B34673"/>
    <w:rsid w:val="00B408AC"/>
    <w:rsid w:val="00B5255A"/>
    <w:rsid w:val="00B56954"/>
    <w:rsid w:val="00B62766"/>
    <w:rsid w:val="00B776A0"/>
    <w:rsid w:val="00B964A9"/>
    <w:rsid w:val="00B97195"/>
    <w:rsid w:val="00BB686B"/>
    <w:rsid w:val="00BC50A1"/>
    <w:rsid w:val="00BD2848"/>
    <w:rsid w:val="00BF6914"/>
    <w:rsid w:val="00C06019"/>
    <w:rsid w:val="00C15316"/>
    <w:rsid w:val="00C2102D"/>
    <w:rsid w:val="00C2234F"/>
    <w:rsid w:val="00C408F6"/>
    <w:rsid w:val="00C45555"/>
    <w:rsid w:val="00C45687"/>
    <w:rsid w:val="00C47FB8"/>
    <w:rsid w:val="00C55667"/>
    <w:rsid w:val="00C56395"/>
    <w:rsid w:val="00C56D02"/>
    <w:rsid w:val="00C667C1"/>
    <w:rsid w:val="00C84E70"/>
    <w:rsid w:val="00C91174"/>
    <w:rsid w:val="00C955E8"/>
    <w:rsid w:val="00C95B45"/>
    <w:rsid w:val="00CA4E76"/>
    <w:rsid w:val="00CB2E5D"/>
    <w:rsid w:val="00CC19FD"/>
    <w:rsid w:val="00CD2BFC"/>
    <w:rsid w:val="00CE7BB9"/>
    <w:rsid w:val="00D016B6"/>
    <w:rsid w:val="00D13629"/>
    <w:rsid w:val="00D515EE"/>
    <w:rsid w:val="00D74DBF"/>
    <w:rsid w:val="00D76A8C"/>
    <w:rsid w:val="00D914AB"/>
    <w:rsid w:val="00DB386D"/>
    <w:rsid w:val="00DC04A9"/>
    <w:rsid w:val="00DD06A9"/>
    <w:rsid w:val="00DD2683"/>
    <w:rsid w:val="00DE080A"/>
    <w:rsid w:val="00DE5AE2"/>
    <w:rsid w:val="00DF47B5"/>
    <w:rsid w:val="00E10E62"/>
    <w:rsid w:val="00E11C0E"/>
    <w:rsid w:val="00E125C6"/>
    <w:rsid w:val="00E30298"/>
    <w:rsid w:val="00E411D1"/>
    <w:rsid w:val="00E420BE"/>
    <w:rsid w:val="00E56D83"/>
    <w:rsid w:val="00E62EF8"/>
    <w:rsid w:val="00E742C3"/>
    <w:rsid w:val="00E9154C"/>
    <w:rsid w:val="00EC0A46"/>
    <w:rsid w:val="00ED7536"/>
    <w:rsid w:val="00EE7263"/>
    <w:rsid w:val="00F05A93"/>
    <w:rsid w:val="00F16CA8"/>
    <w:rsid w:val="00F21471"/>
    <w:rsid w:val="00F25913"/>
    <w:rsid w:val="00F26019"/>
    <w:rsid w:val="00F34233"/>
    <w:rsid w:val="00F704CD"/>
    <w:rsid w:val="00F72C11"/>
    <w:rsid w:val="00F76766"/>
    <w:rsid w:val="00F8378E"/>
    <w:rsid w:val="00FA0C0F"/>
    <w:rsid w:val="00FA79F0"/>
    <w:rsid w:val="00FB7738"/>
    <w:rsid w:val="00FC1DAA"/>
    <w:rsid w:val="00FD2A38"/>
    <w:rsid w:val="00FE13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A8CDD"/>
  <w15:docId w15:val="{1C52D6C3-F242-EC44-8E1F-74FA64585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7BB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CE7BB9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CE7BB9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CE7BB9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kapitzlist">
    <w:name w:val="List Paragraph"/>
    <w:basedOn w:val="Normalny"/>
    <w:uiPriority w:val="34"/>
    <w:qFormat/>
    <w:rsid w:val="00CE7BB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1029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4102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1029"/>
    <w:rPr>
      <w:rFonts w:eastAsiaTheme="minorEastAsia"/>
      <w:lang w:eastAsia="pl-PL"/>
    </w:rPr>
  </w:style>
  <w:style w:type="character" w:styleId="Pogrubienie">
    <w:name w:val="Strong"/>
    <w:basedOn w:val="Domylnaczcionkaakapitu"/>
    <w:uiPriority w:val="22"/>
    <w:qFormat/>
    <w:rsid w:val="005368A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08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08AC"/>
    <w:rPr>
      <w:rFonts w:ascii="Segoe UI" w:eastAsiaTheme="minorEastAsia" w:hAnsi="Segoe UI" w:cs="Segoe UI"/>
      <w:sz w:val="18"/>
      <w:szCs w:val="18"/>
      <w:lang w:eastAsia="pl-PL"/>
    </w:rPr>
  </w:style>
  <w:style w:type="paragraph" w:styleId="NormalnyWeb">
    <w:name w:val="Normal (Web)"/>
    <w:basedOn w:val="Normalny"/>
    <w:uiPriority w:val="99"/>
    <w:unhideWhenUsed/>
    <w:rsid w:val="00E1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AF0987"/>
    <w:pPr>
      <w:spacing w:after="0" w:line="240" w:lineRule="auto"/>
    </w:pPr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59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1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66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3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4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75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61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589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19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35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23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591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07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19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8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74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3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93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5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45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2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8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09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729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24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3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0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87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0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18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0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9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29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72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7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9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907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7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06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43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77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88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8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287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1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17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683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9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3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5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32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32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2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38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674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8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0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66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0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903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461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143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85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19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2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992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62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24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36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3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949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086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08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5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586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71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9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31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42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6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41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5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69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178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9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47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572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52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53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1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597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51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6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2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532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93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64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886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65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0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848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265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38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68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960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87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0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13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80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85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5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666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3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20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64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233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47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74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6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49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94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156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5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66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72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9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75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40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9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9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6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7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7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555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18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5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269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68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37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18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119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07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43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403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685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220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9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5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42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63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264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88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60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665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87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3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71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70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7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31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857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6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4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32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16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95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777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48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54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397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11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43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4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748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8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83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91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9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1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237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81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5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896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809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5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951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269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274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29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797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25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574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6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47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33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6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621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0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1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1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74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450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17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351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718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1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87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111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46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3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6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61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13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71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8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016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01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7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88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8351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338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7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4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32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473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27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26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7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8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104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131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99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65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47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1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20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31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2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95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86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12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0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76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16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6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30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23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12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04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2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65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000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2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824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3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037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90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5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1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48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95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2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57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55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3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7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40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58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73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5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314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882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65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1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0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675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27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82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7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8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58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406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29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711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07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70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94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85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916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28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7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10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621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05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004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61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9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3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80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92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80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81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60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87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8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4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508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55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3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14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45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78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03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26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7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804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10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0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6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121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6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79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91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6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8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834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02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7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85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70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74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4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237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43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9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857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942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53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38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40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43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1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022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10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6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0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22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98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2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94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2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8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74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25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2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11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43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0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8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67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928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24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889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75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25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175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22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94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98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726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94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5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85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351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56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8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60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67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29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6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8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947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26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60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46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478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5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6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00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02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25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7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68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8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55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23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4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7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04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73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6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2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997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172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57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0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11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944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7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4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75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4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7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568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226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35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31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775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833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8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3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19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0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76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75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7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7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8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30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70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0967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058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0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8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40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73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1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93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3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920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85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1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42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75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0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0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407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23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92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3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10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984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5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0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5303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46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1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85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984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4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8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2251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38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2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13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757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7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8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14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97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77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65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66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97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2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5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39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508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0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773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58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73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501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09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4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42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928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53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10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53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28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37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7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00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5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92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66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7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4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05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675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97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480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9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7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78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830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701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26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5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9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639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26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1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02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85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80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557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1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54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0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906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71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6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96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784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78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43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68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8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1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6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63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10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2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2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11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9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60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76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2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94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9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6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616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37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99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732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72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07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78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69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19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7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20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63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02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0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20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80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48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8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37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38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01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477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50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08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245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850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0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68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782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389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2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48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064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94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9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9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12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1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1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5142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12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56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03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891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79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4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82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64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152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3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5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25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0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16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78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921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31C5D7-D1C7-4487-976F-D3253DA0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129</TotalTime>
  <Pages>19</Pages>
  <Words>7229</Words>
  <Characters>43375</Characters>
  <Application>Microsoft Office Word</Application>
  <DocSecurity>0</DocSecurity>
  <Lines>361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Brzostowska</dc:creator>
  <cp:lastModifiedBy>Marcin Wojtasik</cp:lastModifiedBy>
  <cp:revision>3</cp:revision>
  <cp:lastPrinted>2020-06-30T08:29:00Z</cp:lastPrinted>
  <dcterms:created xsi:type="dcterms:W3CDTF">2021-06-16T21:27:00Z</dcterms:created>
  <dcterms:modified xsi:type="dcterms:W3CDTF">2021-06-19T15:42:00Z</dcterms:modified>
</cp:coreProperties>
</file>