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>Plan</w:t>
      </w:r>
      <w:r>
        <w:rPr>
          <w:szCs w:val="22"/>
        </w:rPr>
        <w:t xml:space="preserve"> </w:t>
      </w:r>
      <w:r w:rsidR="0059026F">
        <w:rPr>
          <w:szCs w:val="22"/>
        </w:rPr>
        <w:t>wynikowy</w:t>
      </w:r>
      <w:r>
        <w:rPr>
          <w:szCs w:val="22"/>
        </w:rPr>
        <w:t xml:space="preserve"> 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Klasa </w:t>
      </w:r>
      <w:r w:rsidR="00F41C35">
        <w:rPr>
          <w:b w:val="0"/>
          <w:szCs w:val="22"/>
        </w:rPr>
        <w:t>I</w:t>
      </w:r>
      <w:r w:rsidR="003F40D7">
        <w:rPr>
          <w:b w:val="0"/>
          <w:szCs w:val="22"/>
        </w:rPr>
        <w:t>V</w:t>
      </w:r>
      <w:r w:rsidRPr="00F16CA8">
        <w:rPr>
          <w:b w:val="0"/>
          <w:szCs w:val="22"/>
        </w:rPr>
        <w:t xml:space="preserve"> </w:t>
      </w:r>
      <w:r w:rsidR="005111BF">
        <w:rPr>
          <w:b w:val="0"/>
          <w:szCs w:val="22"/>
        </w:rPr>
        <w:t xml:space="preserve">szkoły </w:t>
      </w:r>
      <w:r w:rsidR="003F40D7">
        <w:rPr>
          <w:b w:val="0"/>
          <w:szCs w:val="22"/>
        </w:rPr>
        <w:t>podstawowej</w:t>
      </w:r>
      <w:r w:rsidR="005111BF">
        <w:rPr>
          <w:b w:val="0"/>
          <w:szCs w:val="22"/>
        </w:rPr>
        <w:t xml:space="preserve"> </w:t>
      </w:r>
      <w:r>
        <w:t>„</w:t>
      </w:r>
      <w:r w:rsidR="008F1AFD">
        <w:t>Pan Jezus jest naszym życiem</w:t>
      </w:r>
      <w:r w:rsidRPr="00F16CA8">
        <w:rPr>
          <w:color w:val="000000"/>
        </w:rPr>
        <w:t>”</w:t>
      </w:r>
    </w:p>
    <w:p w:rsidR="00803F99" w:rsidRDefault="00813568" w:rsidP="00954A9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="008F1AFD" w:rsidRPr="008F1AFD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AZ-1-01/18</w:t>
      </w:r>
      <w:bookmarkStart w:id="0" w:name="_GoBack"/>
      <w:bookmarkEnd w:id="0"/>
    </w:p>
    <w:p w:rsidR="00BD5C31" w:rsidRPr="00BD5C31" w:rsidRDefault="00BD5C31" w:rsidP="00BD5C31">
      <w:pPr>
        <w:rPr>
          <w:rFonts w:ascii="Times New Roman" w:hAnsi="Times New Roman" w:cs="Times New Roman"/>
          <w:sz w:val="24"/>
          <w:szCs w:val="24"/>
        </w:rPr>
      </w:pPr>
      <w:r w:rsidRPr="00BD5C31">
        <w:rPr>
          <w:rFonts w:ascii="Times New Roman" w:hAnsi="Times New Roman" w:cs="Times New Roman"/>
          <w:sz w:val="24"/>
          <w:szCs w:val="24"/>
        </w:rPr>
        <w:t xml:space="preserve">Numer podręcznika:  </w:t>
      </w:r>
      <w:r w:rsidRPr="00BD5C31">
        <w:rPr>
          <w:rFonts w:ascii="Times New Roman" w:hAnsi="Times New Roman" w:cs="Times New Roman"/>
          <w:b/>
          <w:sz w:val="24"/>
          <w:szCs w:val="24"/>
        </w:rPr>
        <w:t>AZ-14-01/18-PO-6/23</w:t>
      </w:r>
      <w:r w:rsidRPr="00BD5C31">
        <w:rPr>
          <w:rFonts w:ascii="Times New Roman" w:hAnsi="Times New Roman" w:cs="Times New Roman"/>
          <w:sz w:val="24"/>
          <w:szCs w:val="24"/>
        </w:rPr>
        <w:t xml:space="preserve">, zatwierdzenie z dnia </w:t>
      </w:r>
      <w:r w:rsidRPr="00BD5C31">
        <w:rPr>
          <w:rFonts w:ascii="Times New Roman" w:hAnsi="Times New Roman" w:cs="Times New Roman"/>
          <w:b/>
          <w:sz w:val="24"/>
          <w:szCs w:val="24"/>
        </w:rPr>
        <w:t>4.05.2023</w:t>
      </w:r>
      <w:r w:rsidRPr="00BD5C3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13568" w:rsidRPr="004D33C5" w:rsidRDefault="00813568" w:rsidP="004D33C5">
      <w:pPr>
        <w:rPr>
          <w:rFonts w:ascii="Times New Roman" w:hAnsi="Times New Roman" w:cs="Times New Roman"/>
          <w:sz w:val="24"/>
          <w:szCs w:val="24"/>
        </w:rPr>
      </w:pPr>
      <w:r w:rsidRPr="004D33C5">
        <w:rPr>
          <w:rFonts w:ascii="Times New Roman" w:hAnsi="Times New Roman" w:cs="Times New Roman"/>
          <w:sz w:val="24"/>
          <w:szCs w:val="24"/>
        </w:rPr>
        <w:t xml:space="preserve">W zaproponowanym rocznym planie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wynikowym</w:t>
      </w:r>
      <w:r w:rsidRPr="004D33C5">
        <w:rPr>
          <w:rFonts w:ascii="Times New Roman" w:hAnsi="Times New Roman" w:cs="Times New Roman"/>
          <w:sz w:val="24"/>
          <w:szCs w:val="24"/>
        </w:rPr>
        <w:t xml:space="preserve"> określono </w:t>
      </w:r>
      <w:r w:rsidR="004D33C5" w:rsidRPr="004D33C5">
        <w:rPr>
          <w:rFonts w:ascii="Times New Roman" w:hAnsi="Times New Roman" w:cs="Times New Roman"/>
          <w:sz w:val="24"/>
          <w:szCs w:val="24"/>
        </w:rPr>
        <w:t>wymagania</w:t>
      </w:r>
      <w:r w:rsidRPr="004D33C5">
        <w:rPr>
          <w:rFonts w:ascii="Times New Roman" w:hAnsi="Times New Roman" w:cs="Times New Roman"/>
          <w:sz w:val="24"/>
          <w:szCs w:val="24"/>
        </w:rPr>
        <w:t xml:space="preserve">. </w:t>
      </w:r>
      <w:r w:rsidR="004D33C5" w:rsidRPr="004D33C5">
        <w:rPr>
          <w:rFonts w:ascii="Times New Roman" w:hAnsi="Times New Roman" w:cs="Times New Roman"/>
          <w:sz w:val="24"/>
          <w:szCs w:val="24"/>
        </w:rPr>
        <w:t>S</w:t>
      </w:r>
      <w:r w:rsidRPr="004D33C5">
        <w:rPr>
          <w:rFonts w:ascii="Times New Roman" w:hAnsi="Times New Roman" w:cs="Times New Roman"/>
          <w:sz w:val="24"/>
          <w:szCs w:val="24"/>
        </w:rPr>
        <w:t xml:space="preserve">tanowią </w:t>
      </w:r>
      <w:r w:rsidR="004D33C5" w:rsidRPr="004D33C5">
        <w:rPr>
          <w:rFonts w:ascii="Times New Roman" w:hAnsi="Times New Roman" w:cs="Times New Roman"/>
          <w:sz w:val="24"/>
          <w:szCs w:val="24"/>
        </w:rPr>
        <w:t xml:space="preserve">one </w:t>
      </w:r>
      <w:r w:rsidRPr="004D33C5">
        <w:rPr>
          <w:rFonts w:ascii="Times New Roman" w:hAnsi="Times New Roman" w:cs="Times New Roman"/>
          <w:sz w:val="24"/>
          <w:szCs w:val="24"/>
        </w:rPr>
        <w:t xml:space="preserve">kryterium do wystawienia oceny od dopuszczającej do celującej. Roczny plan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</w:t>
      </w:r>
      <w:r w:rsidRPr="004D33C5">
        <w:rPr>
          <w:rFonts w:ascii="Times New Roman" w:hAnsi="Times New Roman" w:cs="Times New Roman"/>
          <w:sz w:val="24"/>
          <w:szCs w:val="24"/>
        </w:rPr>
        <w:t xml:space="preserve"> i rozkład materiału uwzględnia tematy zawarte w podręczniku ucznia. </w:t>
      </w:r>
    </w:p>
    <w:p w:rsidR="00813568" w:rsidRPr="00DE5AE2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664"/>
        <w:gridCol w:w="2722"/>
        <w:gridCol w:w="2693"/>
        <w:gridCol w:w="2240"/>
      </w:tblGrid>
      <w:tr w:rsidR="00803F99" w:rsidRPr="002D5096" w:rsidTr="000A614E">
        <w:trPr>
          <w:trHeight w:val="558"/>
        </w:trPr>
        <w:tc>
          <w:tcPr>
            <w:tcW w:w="1277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Merge w:val="restart"/>
            <w:vAlign w:val="center"/>
          </w:tcPr>
          <w:p w:rsidR="00803F99" w:rsidRPr="00D93C81" w:rsidRDefault="00803F99" w:rsidP="003B110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664" w:type="dxa"/>
            <w:vMerge w:val="restart"/>
            <w:vAlign w:val="center"/>
          </w:tcPr>
          <w:p w:rsidR="00803F99" w:rsidRPr="002D5096" w:rsidRDefault="00803F99" w:rsidP="003B110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415" w:type="dxa"/>
            <w:gridSpan w:val="2"/>
            <w:vAlign w:val="center"/>
          </w:tcPr>
          <w:p w:rsidR="00803F99" w:rsidRPr="00DE5AE2" w:rsidRDefault="00803F99" w:rsidP="00803F9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2240" w:type="dxa"/>
            <w:vMerge w:val="restart"/>
            <w:vAlign w:val="center"/>
          </w:tcPr>
          <w:p w:rsidR="00803F99" w:rsidRPr="002D5096" w:rsidRDefault="00DE00CE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803F99" w:rsidRPr="002D5096" w:rsidTr="000A614E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22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2693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2240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3F99" w:rsidRPr="002D5096" w:rsidTr="000A614E">
        <w:trPr>
          <w:trHeight w:val="340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415" w:type="dxa"/>
            <w:gridSpan w:val="2"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2240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14054" w:rsidRPr="002D5096" w:rsidRDefault="00C14054" w:rsidP="00E57DB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960FC">
              <w:rPr>
                <w:rFonts w:ascii="Times New Roman" w:hAnsi="Times New Roman" w:cs="Times New Roman"/>
                <w:sz w:val="18"/>
                <w:szCs w:val="18"/>
              </w:rPr>
              <w:t>Poznaję „Nowe przykazania” Pana Jezusa</w:t>
            </w:r>
          </w:p>
        </w:tc>
        <w:tc>
          <w:tcPr>
            <w:tcW w:w="879" w:type="dxa"/>
          </w:tcPr>
          <w:p w:rsidR="00C14054" w:rsidRPr="007C01E3" w:rsidRDefault="00C14054" w:rsidP="00E6201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Pr="00096B9B" w:rsidRDefault="00C14054" w:rsidP="008D335B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57DB1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. </w:t>
            </w:r>
            <w:r w:rsidRPr="008960FC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Pan Jezus głosi katechezy – przypowieść o siewcy</w:t>
            </w:r>
          </w:p>
        </w:tc>
        <w:tc>
          <w:tcPr>
            <w:tcW w:w="2664" w:type="dxa"/>
          </w:tcPr>
          <w:p w:rsidR="00C14054" w:rsidRPr="003E05B3" w:rsidRDefault="00C1405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E05B3">
              <w:rPr>
                <w:rFonts w:ascii="Times New Roman" w:hAnsi="Times New Roman" w:cs="Times New Roman"/>
                <w:sz w:val="18"/>
                <w:szCs w:val="18"/>
              </w:rPr>
              <w:t>Znaczenie katechezy w pogłębianiu więzi z Jezusem (A.2).</w:t>
            </w:r>
          </w:p>
          <w:p w:rsidR="00C14054" w:rsidRPr="002D5096" w:rsidRDefault="00C1405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E05B3">
              <w:rPr>
                <w:rFonts w:ascii="Times New Roman" w:hAnsi="Times New Roman" w:cs="Times New Roman"/>
                <w:sz w:val="18"/>
                <w:szCs w:val="18"/>
              </w:rPr>
              <w:t>Słuchanie słowa Bożego – skupienie, wyciszenie, zrozumienie (Mt 13,1-9) (F.1).</w:t>
            </w:r>
          </w:p>
        </w:tc>
        <w:tc>
          <w:tcPr>
            <w:tcW w:w="2722" w:type="dxa"/>
          </w:tcPr>
          <w:p w:rsidR="00C14054" w:rsidRPr="003E05B3" w:rsidRDefault="00C1405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E05B3">
              <w:rPr>
                <w:rFonts w:ascii="Times New Roman" w:hAnsi="Times New Roman" w:cs="Times New Roman"/>
                <w:sz w:val="18"/>
                <w:szCs w:val="18"/>
              </w:rPr>
              <w:t>wyjaśnia znaczenie katechezy w pogłębianiu więzi z Jezusem (F.1.3);</w:t>
            </w:r>
          </w:p>
          <w:p w:rsidR="00C14054" w:rsidRPr="007E43E1" w:rsidRDefault="00C1405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E05B3">
              <w:rPr>
                <w:rFonts w:ascii="Times New Roman" w:hAnsi="Times New Roman" w:cs="Times New Roman"/>
                <w:sz w:val="18"/>
                <w:szCs w:val="18"/>
              </w:rPr>
              <w:t>uzasadnia potrzebę skupienia, wyciszenia, zrozumienia oraz uważnego słuchania słowa Bożego (A.2.a);</w:t>
            </w:r>
          </w:p>
        </w:tc>
        <w:tc>
          <w:tcPr>
            <w:tcW w:w="2693" w:type="dxa"/>
          </w:tcPr>
          <w:p w:rsidR="00C14054" w:rsidRPr="001828CE" w:rsidRDefault="00C14054" w:rsidP="001828C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8CE">
              <w:rPr>
                <w:rFonts w:ascii="Times New Roman" w:hAnsi="Times New Roman" w:cs="Times New Roman"/>
                <w:sz w:val="18"/>
                <w:szCs w:val="18"/>
              </w:rPr>
              <w:t>potrafi wyciszyć się oraz słuchać ze skupieniem i zrozumieniem słowa Bożego (F.1.c);</w:t>
            </w:r>
          </w:p>
          <w:p w:rsidR="00C14054" w:rsidRPr="00A0372F" w:rsidRDefault="00C14054" w:rsidP="00E03EE0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</w:tcPr>
          <w:p w:rsidR="00DE00CE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DE00CE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DE00CE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>praca z tekstem,</w:t>
            </w:r>
          </w:p>
          <w:p w:rsidR="00DE00CE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 xml:space="preserve"> opowiadanie, </w:t>
            </w:r>
          </w:p>
          <w:p w:rsidR="00C14054" w:rsidRPr="00CE7BB9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>dydaktyczna metoda aktywizująca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7C01E3" w:rsidRDefault="00C14054" w:rsidP="00CD7E64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Pr="00D27CAE" w:rsidRDefault="00C14054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27CAE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2. </w:t>
            </w:r>
            <w:r w:rsidRPr="008960F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Droga błogosławieństw – jak być szczęśliwym</w:t>
            </w:r>
          </w:p>
        </w:tc>
        <w:tc>
          <w:tcPr>
            <w:tcW w:w="2664" w:type="dxa"/>
          </w:tcPr>
          <w:p w:rsidR="00784BA3" w:rsidRDefault="00784BA3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4BA3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(C.1)</w:t>
            </w:r>
          </w:p>
          <w:p w:rsidR="00C14054" w:rsidRDefault="00784BA3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4BA3">
              <w:rPr>
                <w:rFonts w:ascii="Times New Roman" w:hAnsi="Times New Roman" w:cs="Times New Roman"/>
                <w:sz w:val="18"/>
                <w:szCs w:val="18"/>
              </w:rPr>
              <w:t>Szczęście z Jezusem Chrystusem – Osiem błogosławieństw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84BA3">
              <w:rPr>
                <w:rFonts w:ascii="Times New Roman" w:hAnsi="Times New Roman" w:cs="Times New Roman"/>
                <w:sz w:val="18"/>
                <w:szCs w:val="18"/>
              </w:rPr>
              <w:t>(C.9, B.4, B.5, B.6, B.7, B.8, B.9):</w:t>
            </w:r>
          </w:p>
        </w:tc>
        <w:tc>
          <w:tcPr>
            <w:tcW w:w="2722" w:type="dxa"/>
          </w:tcPr>
          <w:p w:rsidR="00784BA3" w:rsidRDefault="00784BA3" w:rsidP="00784B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4BA3">
              <w:rPr>
                <w:rFonts w:ascii="Times New Roman" w:hAnsi="Times New Roman" w:cs="Times New Roman"/>
                <w:sz w:val="18"/>
                <w:szCs w:val="18"/>
              </w:rPr>
              <w:t>przedstawia nauczanie Jezusa zawarte w Kazaniu na górze (A.13.8)</w:t>
            </w:r>
          </w:p>
          <w:p w:rsidR="00C14054" w:rsidRDefault="00784BA3" w:rsidP="00784B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8CE">
              <w:rPr>
                <w:rFonts w:ascii="Times New Roman" w:hAnsi="Times New Roman" w:cs="Times New Roman"/>
                <w:sz w:val="18"/>
                <w:szCs w:val="18"/>
              </w:rPr>
              <w:t>pragnie poznawać życie i nauczanie Jezusa (A.4.c);</w:t>
            </w:r>
          </w:p>
        </w:tc>
        <w:tc>
          <w:tcPr>
            <w:tcW w:w="2693" w:type="dxa"/>
          </w:tcPr>
          <w:p w:rsidR="00C14054" w:rsidRDefault="00784BA3" w:rsidP="00784B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8CE">
              <w:rPr>
                <w:rFonts w:ascii="Times New Roman" w:hAnsi="Times New Roman" w:cs="Times New Roman"/>
                <w:sz w:val="18"/>
                <w:szCs w:val="18"/>
              </w:rPr>
              <w:t>stara się żyć zgodnie z usłyszanym słowem Bożym (F.1.d);</w:t>
            </w:r>
          </w:p>
        </w:tc>
        <w:tc>
          <w:tcPr>
            <w:tcW w:w="2240" w:type="dxa"/>
          </w:tcPr>
          <w:p w:rsidR="00DE00CE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A614E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0A614E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0A614E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 xml:space="preserve">dydaktyczna metoda aktywizująca, </w:t>
            </w:r>
          </w:p>
          <w:p w:rsidR="00C14054" w:rsidRPr="00CE7BB9" w:rsidRDefault="00DE00C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7C01E3" w:rsidRDefault="00C14054" w:rsidP="00CD7E64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Pr="00D27CAE" w:rsidRDefault="00C14054" w:rsidP="008960F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27CAE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3. </w:t>
            </w:r>
            <w:r w:rsidRPr="003E05B3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Błogosławieni ubodzy w duchu</w:t>
            </w:r>
          </w:p>
        </w:tc>
        <w:tc>
          <w:tcPr>
            <w:tcW w:w="2664" w:type="dxa"/>
          </w:tcPr>
          <w:p w:rsidR="002F3541" w:rsidRDefault="00784BA3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4BA3">
              <w:rPr>
                <w:rFonts w:ascii="Times New Roman" w:hAnsi="Times New Roman" w:cs="Times New Roman"/>
                <w:sz w:val="18"/>
                <w:szCs w:val="18"/>
              </w:rPr>
              <w:t>Szczęście z Jezusem Chrystusem – Osiem błogosławieństw</w:t>
            </w:r>
          </w:p>
          <w:p w:rsidR="00C14054" w:rsidRDefault="00784BA3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4BA3">
              <w:rPr>
                <w:rFonts w:ascii="Times New Roman" w:hAnsi="Times New Roman" w:cs="Times New Roman"/>
                <w:sz w:val="18"/>
                <w:szCs w:val="18"/>
              </w:rPr>
              <w:t>– być ubogim w duchu</w:t>
            </w:r>
            <w:r w:rsidR="002F35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7D8A">
              <w:rPr>
                <w:rFonts w:ascii="Times New Roman" w:hAnsi="Times New Roman" w:cs="Times New Roman"/>
                <w:sz w:val="18"/>
                <w:szCs w:val="18"/>
              </w:rPr>
              <w:t>(C.9, B.4)</w:t>
            </w:r>
          </w:p>
        </w:tc>
        <w:tc>
          <w:tcPr>
            <w:tcW w:w="2722" w:type="dxa"/>
          </w:tcPr>
          <w:p w:rsidR="00C14054" w:rsidRDefault="00767183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7183">
              <w:rPr>
                <w:rFonts w:ascii="Times New Roman" w:hAnsi="Times New Roman" w:cs="Times New Roman"/>
                <w:sz w:val="18"/>
                <w:szCs w:val="18"/>
              </w:rPr>
              <w:t>ksz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tałtuje w sobie postawę pokory </w:t>
            </w:r>
            <w:r w:rsidRPr="00767183">
              <w:rPr>
                <w:rFonts w:ascii="Times New Roman" w:hAnsi="Times New Roman" w:cs="Times New Roman"/>
                <w:sz w:val="18"/>
                <w:szCs w:val="18"/>
              </w:rPr>
              <w:t>oraz zaufania Bogu (A.12.b)</w:t>
            </w:r>
          </w:p>
        </w:tc>
        <w:tc>
          <w:tcPr>
            <w:tcW w:w="2693" w:type="dxa"/>
          </w:tcPr>
          <w:p w:rsidR="00784BA3" w:rsidRDefault="00784BA3" w:rsidP="00784BA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8CE">
              <w:rPr>
                <w:rFonts w:ascii="Times New Roman" w:hAnsi="Times New Roman" w:cs="Times New Roman"/>
                <w:sz w:val="18"/>
                <w:szCs w:val="18"/>
              </w:rPr>
              <w:t>formułuje różne pro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śby skierowane do Boga (F.1.e);</w:t>
            </w:r>
          </w:p>
          <w:p w:rsidR="00784BA3" w:rsidRPr="001828CE" w:rsidRDefault="00784BA3" w:rsidP="00784B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8CE">
              <w:rPr>
                <w:rFonts w:ascii="Times New Roman" w:hAnsi="Times New Roman" w:cs="Times New Roman"/>
                <w:sz w:val="18"/>
                <w:szCs w:val="18"/>
              </w:rPr>
              <w:t>okazuje wdzięczność Jezusowi (A.4.a);</w:t>
            </w:r>
          </w:p>
          <w:p w:rsidR="00C14054" w:rsidRDefault="00784BA3" w:rsidP="00784B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8CE">
              <w:rPr>
                <w:rFonts w:ascii="Times New Roman" w:hAnsi="Times New Roman" w:cs="Times New Roman"/>
                <w:sz w:val="18"/>
                <w:szCs w:val="18"/>
              </w:rPr>
              <w:t>przykładem swojego życia stara się dawać świadectwo o Jezusie (F.1.h)</w:t>
            </w:r>
          </w:p>
        </w:tc>
        <w:tc>
          <w:tcPr>
            <w:tcW w:w="2240" w:type="dxa"/>
          </w:tcPr>
          <w:p w:rsidR="000A614E" w:rsidRDefault="000A614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A614E" w:rsidRDefault="000A614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0A614E" w:rsidRDefault="000A614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0A614E" w:rsidRDefault="000A614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burza przykładów, </w:t>
            </w:r>
          </w:p>
          <w:p w:rsidR="00C14054" w:rsidRPr="00CE7BB9" w:rsidRDefault="000A614E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>aktywny opis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7C01E3" w:rsidRDefault="00C14054" w:rsidP="00CD7E64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Pr="00D27CAE" w:rsidRDefault="00C14054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27CAE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4. </w:t>
            </w:r>
            <w:r w:rsidRPr="001828C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Błogosławieni, którzy się smucą</w:t>
            </w:r>
          </w:p>
        </w:tc>
        <w:tc>
          <w:tcPr>
            <w:tcW w:w="2664" w:type="dxa"/>
          </w:tcPr>
          <w:p w:rsidR="00827D8A" w:rsidRPr="00827D8A" w:rsidRDefault="00827D8A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27D8A">
              <w:rPr>
                <w:rFonts w:ascii="Times New Roman" w:hAnsi="Times New Roman" w:cs="Times New Roman"/>
                <w:sz w:val="18"/>
                <w:szCs w:val="18"/>
              </w:rPr>
              <w:t>Szczęście z Jezusem Chrystusem – Osiem błogosławieństw</w:t>
            </w:r>
            <w:r w:rsidR="005534C7">
              <w:rPr>
                <w:rFonts w:ascii="Times New Roman" w:hAnsi="Times New Roman" w:cs="Times New Roman"/>
                <w:sz w:val="18"/>
                <w:szCs w:val="18"/>
              </w:rPr>
              <w:t xml:space="preserve"> (C</w:t>
            </w:r>
            <w:r w:rsidRPr="00827D8A">
              <w:rPr>
                <w:rFonts w:ascii="Times New Roman" w:hAnsi="Times New Roman" w:cs="Times New Roman"/>
                <w:sz w:val="18"/>
                <w:szCs w:val="18"/>
              </w:rPr>
              <w:t>.9):</w:t>
            </w:r>
          </w:p>
          <w:p w:rsidR="00C14054" w:rsidRDefault="002F35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>umieć płakać nad własną słabością – sakrament pokuty (C.9, B.6);</w:t>
            </w:r>
          </w:p>
        </w:tc>
        <w:tc>
          <w:tcPr>
            <w:tcW w:w="2722" w:type="dxa"/>
          </w:tcPr>
          <w:p w:rsidR="00C14054" w:rsidRDefault="00784BA3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E05B3">
              <w:rPr>
                <w:rFonts w:ascii="Times New Roman" w:hAnsi="Times New Roman" w:cs="Times New Roman"/>
                <w:sz w:val="18"/>
                <w:szCs w:val="18"/>
              </w:rPr>
              <w:t>uzasadnia, że słuchanie słowa Bożego domaga się wprowadzania go w życie (F.1.3);</w:t>
            </w:r>
          </w:p>
        </w:tc>
        <w:tc>
          <w:tcPr>
            <w:tcW w:w="2693" w:type="dxa"/>
          </w:tcPr>
          <w:p w:rsidR="00C14054" w:rsidRDefault="005534C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jest</w:t>
            </w:r>
            <w:r w:rsidR="002F3541" w:rsidRPr="002F3541">
              <w:rPr>
                <w:rFonts w:ascii="Times New Roman" w:hAnsi="Times New Roman" w:cs="Times New Roman"/>
                <w:sz w:val="18"/>
                <w:szCs w:val="18"/>
              </w:rPr>
              <w:t xml:space="preserve"> wrażliwym </w:t>
            </w:r>
            <w:r w:rsidR="000A614E">
              <w:rPr>
                <w:rFonts w:ascii="Times New Roman" w:hAnsi="Times New Roman" w:cs="Times New Roman"/>
                <w:sz w:val="18"/>
                <w:szCs w:val="18"/>
              </w:rPr>
              <w:t>na cierpienie innych (C.9, B.8)</w:t>
            </w:r>
            <w:r w:rsidR="002F3541" w:rsidRPr="002F3541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</w:p>
        </w:tc>
        <w:tc>
          <w:tcPr>
            <w:tcW w:w="2240" w:type="dxa"/>
          </w:tcPr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pantomima,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mówiące kartki,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papierek lakmusowy, </w:t>
            </w:r>
          </w:p>
          <w:p w:rsidR="00C14054" w:rsidRPr="00CE7BB9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>zadanie multimedialne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7C01E3" w:rsidRDefault="00C14054" w:rsidP="00CD7E6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Default="00C14054" w:rsidP="001828C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5. </w:t>
            </w:r>
            <w:r w:rsidRPr="001828C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Błogosławieni cisi</w:t>
            </w:r>
            <w:r w:rsidRPr="00D27CA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664" w:type="dxa"/>
          </w:tcPr>
          <w:p w:rsidR="00C14054" w:rsidRDefault="002F35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>Szczęście z Jezusem Chrystusem – Osiem błogosławieństw</w:t>
            </w:r>
            <w:r w:rsidR="005534C7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</w:p>
        </w:tc>
        <w:tc>
          <w:tcPr>
            <w:tcW w:w="2722" w:type="dxa"/>
          </w:tcPr>
          <w:p w:rsidR="00C14054" w:rsidRDefault="0061466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E05B3">
              <w:rPr>
                <w:rFonts w:ascii="Times New Roman" w:hAnsi="Times New Roman" w:cs="Times New Roman"/>
                <w:sz w:val="18"/>
                <w:szCs w:val="18"/>
              </w:rPr>
              <w:t>wskazuje, kiedy podczas Mszy św. czytane jest słowo Boże (F.1.6);</w:t>
            </w:r>
          </w:p>
        </w:tc>
        <w:tc>
          <w:tcPr>
            <w:tcW w:w="2693" w:type="dxa"/>
          </w:tcPr>
          <w:p w:rsidR="00C14054" w:rsidRDefault="005534C7" w:rsidP="00CD7E6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8CE">
              <w:rPr>
                <w:rFonts w:ascii="Times New Roman" w:hAnsi="Times New Roman" w:cs="Times New Roman"/>
                <w:sz w:val="18"/>
                <w:szCs w:val="18"/>
              </w:rPr>
              <w:t>• wyraża pragnienie spotykania się z Jezusem i z innymi ludźmi na Euc</w:t>
            </w:r>
            <w:r w:rsidR="000A614E">
              <w:rPr>
                <w:rFonts w:ascii="Times New Roman" w:hAnsi="Times New Roman" w:cs="Times New Roman"/>
                <w:sz w:val="18"/>
                <w:szCs w:val="18"/>
              </w:rPr>
              <w:t>harystii (F.1.a)</w:t>
            </w:r>
          </w:p>
        </w:tc>
        <w:tc>
          <w:tcPr>
            <w:tcW w:w="2240" w:type="dxa"/>
          </w:tcPr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słowo i obraz, </w:t>
            </w:r>
          </w:p>
          <w:p w:rsidR="00C14054" w:rsidRPr="00CE7BB9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>analiza przypadku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7C01E3" w:rsidRDefault="00C14054" w:rsidP="00CD7E64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Pr="001828CE" w:rsidRDefault="00C14054" w:rsidP="001828C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27CAE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6. </w:t>
            </w:r>
            <w:r w:rsidRPr="001828C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Błogosławieni, którzy łakną i pragną sprawiedliwości</w:t>
            </w:r>
          </w:p>
        </w:tc>
        <w:tc>
          <w:tcPr>
            <w:tcW w:w="2664" w:type="dxa"/>
          </w:tcPr>
          <w:p w:rsidR="002F3541" w:rsidRPr="002F3541" w:rsidRDefault="002F35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>Szczęście z Jezusem Chrystusem – Osiem błogosławieństw:</w:t>
            </w:r>
          </w:p>
          <w:p w:rsidR="00C14054" w:rsidRDefault="00E2139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2F3541" w:rsidRPr="002F3541">
              <w:rPr>
                <w:rFonts w:ascii="Times New Roman" w:hAnsi="Times New Roman" w:cs="Times New Roman"/>
                <w:sz w:val="18"/>
                <w:szCs w:val="18"/>
              </w:rPr>
              <w:t>pragnąć sprawiedliwości</w:t>
            </w:r>
            <w:r w:rsidR="002F3541" w:rsidRPr="00827D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F3541">
              <w:rPr>
                <w:rFonts w:ascii="Times New Roman" w:hAnsi="Times New Roman" w:cs="Times New Roman"/>
                <w:sz w:val="18"/>
                <w:szCs w:val="18"/>
              </w:rPr>
              <w:t xml:space="preserve">(C.9, </w:t>
            </w:r>
            <w:r w:rsidR="002F3541" w:rsidRPr="00827D8A">
              <w:rPr>
                <w:rFonts w:ascii="Times New Roman" w:hAnsi="Times New Roman" w:cs="Times New Roman"/>
                <w:sz w:val="18"/>
                <w:szCs w:val="18"/>
              </w:rPr>
              <w:t>B.5</w:t>
            </w:r>
            <w:r w:rsidR="002F354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22" w:type="dxa"/>
          </w:tcPr>
          <w:p w:rsidR="00614664" w:rsidRDefault="00644C9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pojęcie sprawiedliwości </w:t>
            </w:r>
            <w:r w:rsidRPr="00644C90">
              <w:rPr>
                <w:rFonts w:ascii="Times New Roman" w:hAnsi="Times New Roman" w:cs="Times New Roman"/>
                <w:sz w:val="18"/>
                <w:szCs w:val="18"/>
              </w:rPr>
              <w:t>(A.25.2)</w:t>
            </w:r>
          </w:p>
        </w:tc>
        <w:tc>
          <w:tcPr>
            <w:tcW w:w="2693" w:type="dxa"/>
          </w:tcPr>
          <w:p w:rsidR="00C14054" w:rsidRDefault="00644C9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664">
              <w:rPr>
                <w:rFonts w:ascii="Times New Roman" w:hAnsi="Times New Roman" w:cs="Times New Roman"/>
                <w:sz w:val="18"/>
                <w:szCs w:val="18"/>
              </w:rPr>
              <w:t>okazuje wdzięczność Bogu za otrzymane dobra (D.6.a)</w:t>
            </w:r>
          </w:p>
        </w:tc>
        <w:tc>
          <w:tcPr>
            <w:tcW w:w="2240" w:type="dxa"/>
          </w:tcPr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>dyskusja w grupach,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 opowiadanie,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papierek lakmusowy,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okienko informacyjne,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rozsypanka wyrazowa, </w:t>
            </w:r>
          </w:p>
          <w:p w:rsidR="00C14054" w:rsidRPr="00CE7BB9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>zadanie multimedialne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1828CE" w:rsidRDefault="00C14054" w:rsidP="00CD7E64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Pr="00D27CAE" w:rsidRDefault="00C14054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7</w:t>
            </w:r>
            <w:r w:rsidRPr="001828CE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. Błogosławieni miłosierni</w:t>
            </w:r>
          </w:p>
        </w:tc>
        <w:tc>
          <w:tcPr>
            <w:tcW w:w="2664" w:type="dxa"/>
          </w:tcPr>
          <w:p w:rsidR="002F3541" w:rsidRPr="002F3541" w:rsidRDefault="002F35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 xml:space="preserve">Szczęście z Jezusem Chrystusem – Osiem błogosławieństw </w:t>
            </w:r>
            <w:r w:rsidR="00644C90">
              <w:rPr>
                <w:rFonts w:ascii="Times New Roman" w:hAnsi="Times New Roman" w:cs="Times New Roman"/>
                <w:sz w:val="18"/>
                <w:szCs w:val="18"/>
              </w:rPr>
              <w:t>(C.9)</w:t>
            </w:r>
          </w:p>
          <w:p w:rsidR="00C14054" w:rsidRPr="002662D5" w:rsidRDefault="0061466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4664">
              <w:rPr>
                <w:rFonts w:ascii="Times New Roman" w:hAnsi="Times New Roman" w:cs="Times New Roman"/>
                <w:sz w:val="18"/>
                <w:szCs w:val="18"/>
              </w:rPr>
              <w:t>Miłosierdzie – przymiot i dar Boga. Odpowiedź człowieka na Boże miłosierdzie (A.25).</w:t>
            </w:r>
          </w:p>
        </w:tc>
        <w:tc>
          <w:tcPr>
            <w:tcW w:w="2722" w:type="dxa"/>
          </w:tcPr>
          <w:p w:rsidR="00C14054" w:rsidRDefault="00644C9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pojęcie</w:t>
            </w:r>
            <w:r w:rsidRPr="00644C90">
              <w:rPr>
                <w:rFonts w:ascii="Times New Roman" w:hAnsi="Times New Roman" w:cs="Times New Roman"/>
                <w:sz w:val="18"/>
                <w:szCs w:val="18"/>
              </w:rPr>
              <w:t xml:space="preserve"> miłosierdzie  (A.25.1)</w:t>
            </w:r>
          </w:p>
          <w:p w:rsidR="00644C90" w:rsidRPr="00275917" w:rsidRDefault="00644C9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C90">
              <w:rPr>
                <w:rFonts w:ascii="Times New Roman" w:hAnsi="Times New Roman" w:cs="Times New Roman"/>
                <w:sz w:val="18"/>
                <w:szCs w:val="18"/>
              </w:rPr>
              <w:t>wyraża Bogu wdzięczność za dar miłosierdzia (A.25.a)</w:t>
            </w:r>
          </w:p>
        </w:tc>
        <w:tc>
          <w:tcPr>
            <w:tcW w:w="2693" w:type="dxa"/>
          </w:tcPr>
          <w:p w:rsidR="00C14054" w:rsidRPr="00275917" w:rsidRDefault="0061466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14664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codziennych relacjach z ludźmi (A.25.c)</w:t>
            </w:r>
          </w:p>
        </w:tc>
        <w:tc>
          <w:tcPr>
            <w:tcW w:w="2240" w:type="dxa"/>
          </w:tcPr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puste słoneczko, </w:t>
            </w:r>
          </w:p>
          <w:p w:rsidR="000A614E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analiza przypadku, </w:t>
            </w:r>
          </w:p>
          <w:p w:rsidR="00C14054" w:rsidRPr="00BE7DD7" w:rsidRDefault="000A614E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1828CE" w:rsidRDefault="00C14054" w:rsidP="00CD7E64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Default="00C14054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8. </w:t>
            </w:r>
            <w:r w:rsidRPr="00C1405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Błogosławieni czystego serca</w:t>
            </w:r>
          </w:p>
        </w:tc>
        <w:tc>
          <w:tcPr>
            <w:tcW w:w="2664" w:type="dxa"/>
          </w:tcPr>
          <w:p w:rsidR="002F3541" w:rsidRPr="002F3541" w:rsidRDefault="002F35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>Szczęście z Jezusem Chrystusem – Osiem błogosławieństw B.5, B.6, B.7, B.8, B.9):</w:t>
            </w:r>
          </w:p>
          <w:p w:rsidR="00C14054" w:rsidRPr="002662D5" w:rsidRDefault="0061466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>– mieć czyste serce – (C.9, B.9);</w:t>
            </w:r>
          </w:p>
        </w:tc>
        <w:tc>
          <w:tcPr>
            <w:tcW w:w="2722" w:type="dxa"/>
          </w:tcPr>
          <w:p w:rsidR="00767183" w:rsidRPr="00767183" w:rsidRDefault="00767183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7183">
              <w:rPr>
                <w:rFonts w:ascii="Times New Roman" w:hAnsi="Times New Roman" w:cs="Times New Roman"/>
                <w:sz w:val="18"/>
                <w:szCs w:val="18"/>
              </w:rPr>
              <w:t>ufa Jezusowi (C.9.a);</w:t>
            </w:r>
          </w:p>
          <w:p w:rsidR="00BE162C" w:rsidRPr="00275917" w:rsidRDefault="00BE162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162C">
              <w:rPr>
                <w:rFonts w:ascii="Times New Roman" w:hAnsi="Times New Roman" w:cs="Times New Roman"/>
                <w:sz w:val="18"/>
                <w:szCs w:val="18"/>
              </w:rPr>
              <w:t>wyjaśnia obowiązek miłości bliźniego (E.1.5)</w:t>
            </w:r>
          </w:p>
        </w:tc>
        <w:tc>
          <w:tcPr>
            <w:tcW w:w="2693" w:type="dxa"/>
          </w:tcPr>
          <w:p w:rsidR="00C14054" w:rsidRPr="00275917" w:rsidRDefault="00BE162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7183">
              <w:rPr>
                <w:rFonts w:ascii="Times New Roman" w:hAnsi="Times New Roman" w:cs="Times New Roman"/>
                <w:sz w:val="18"/>
                <w:szCs w:val="18"/>
              </w:rPr>
              <w:t>jest przekonany, że kroczenie drogą błogosławieństw prowadzi do szczęścia i zbawienia (C.9.b)</w:t>
            </w:r>
          </w:p>
        </w:tc>
        <w:tc>
          <w:tcPr>
            <w:tcW w:w="2240" w:type="dxa"/>
          </w:tcPr>
          <w:p w:rsidR="000A614E" w:rsidRDefault="000A614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A614E" w:rsidRDefault="000A614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0A614E" w:rsidRDefault="000A614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14054" w:rsidRPr="00BE7DD7" w:rsidRDefault="000A614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>karty argumentacyjne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1828CE" w:rsidRDefault="00C14054" w:rsidP="00CD7E64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Default="00C14054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9. </w:t>
            </w:r>
            <w:r w:rsidRPr="00C1405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Błogosławieni, którzy wprowadzają pokój</w:t>
            </w:r>
          </w:p>
        </w:tc>
        <w:tc>
          <w:tcPr>
            <w:tcW w:w="2664" w:type="dxa"/>
          </w:tcPr>
          <w:p w:rsidR="002F3541" w:rsidRPr="002F3541" w:rsidRDefault="002F35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>Szczęście z Jezusem Chrystusem – Osiem błogosławieństw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C14054" w:rsidRPr="004A23FC" w:rsidRDefault="002F35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 xml:space="preserve">– wprowadzać pokój – </w:t>
            </w:r>
            <w:r w:rsidR="004A23FC">
              <w:rPr>
                <w:rFonts w:ascii="Times New Roman" w:hAnsi="Times New Roman" w:cs="Times New Roman"/>
                <w:sz w:val="18"/>
                <w:szCs w:val="18"/>
              </w:rPr>
              <w:t>(C.9, B.9)</w:t>
            </w:r>
          </w:p>
        </w:tc>
        <w:tc>
          <w:tcPr>
            <w:tcW w:w="2722" w:type="dxa"/>
          </w:tcPr>
          <w:p w:rsidR="00C14054" w:rsidRDefault="004A23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sz w:val="18"/>
                <w:szCs w:val="18"/>
              </w:rPr>
              <w:t>angażuje się w 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udowanie </w:t>
            </w:r>
            <w:r w:rsidR="002E68D3">
              <w:rPr>
                <w:rFonts w:ascii="Times New Roman" w:hAnsi="Times New Roman" w:cs="Times New Roman"/>
                <w:sz w:val="18"/>
                <w:szCs w:val="18"/>
              </w:rPr>
              <w:t xml:space="preserve">pokoju </w:t>
            </w:r>
            <w:r w:rsidRPr="004A23FC">
              <w:rPr>
                <w:rFonts w:ascii="Times New Roman" w:hAnsi="Times New Roman" w:cs="Times New Roman"/>
                <w:sz w:val="18"/>
                <w:szCs w:val="18"/>
              </w:rPr>
              <w:t>(C.14.d)</w:t>
            </w:r>
          </w:p>
          <w:p w:rsidR="004A23FC" w:rsidRPr="00275917" w:rsidRDefault="004A23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sz w:val="18"/>
                <w:szCs w:val="18"/>
              </w:rPr>
              <w:t xml:space="preserve">angażuje się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Pr="004A23FC">
              <w:rPr>
                <w:rFonts w:ascii="Times New Roman" w:hAnsi="Times New Roman" w:cs="Times New Roman"/>
                <w:sz w:val="18"/>
                <w:szCs w:val="18"/>
              </w:rPr>
              <w:t>poszanowanie pokoju (C.14.d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693" w:type="dxa"/>
          </w:tcPr>
          <w:p w:rsidR="00C14054" w:rsidRPr="00275917" w:rsidRDefault="004A23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sz w:val="18"/>
                <w:szCs w:val="18"/>
              </w:rPr>
              <w:t>modli się o pokój (C.14.d)</w:t>
            </w:r>
          </w:p>
        </w:tc>
        <w:tc>
          <w:tcPr>
            <w:tcW w:w="2240" w:type="dxa"/>
          </w:tcPr>
          <w:p w:rsidR="000A614E" w:rsidRDefault="000A614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A614E" w:rsidRDefault="000A614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0A614E" w:rsidRDefault="000A614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0A614E" w:rsidRDefault="000A614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C14054" w:rsidRPr="00BE7DD7" w:rsidRDefault="000A614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614E"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1828CE" w:rsidRDefault="00C14054" w:rsidP="00CD7E64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Default="00C14054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10. </w:t>
            </w:r>
            <w:r w:rsidRPr="00C1405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Błogosławieni, którzy cierpią </w:t>
            </w:r>
            <w:r w:rsidRPr="00C1405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lastRenderedPageBreak/>
              <w:t>prześladowanie dla sprawiedliwości</w:t>
            </w:r>
          </w:p>
        </w:tc>
        <w:tc>
          <w:tcPr>
            <w:tcW w:w="2664" w:type="dxa"/>
          </w:tcPr>
          <w:p w:rsidR="002F3541" w:rsidRPr="002F3541" w:rsidRDefault="002F35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Szczęście z Jezusem Chrystusem – Osiem błogosławieństw </w:t>
            </w:r>
            <w:r w:rsidR="00767183">
              <w:rPr>
                <w:rFonts w:ascii="Times New Roman" w:hAnsi="Times New Roman" w:cs="Times New Roman"/>
                <w:sz w:val="18"/>
                <w:szCs w:val="18"/>
              </w:rPr>
              <w:t>(C</w:t>
            </w: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>.9):</w:t>
            </w:r>
          </w:p>
          <w:p w:rsidR="00C14054" w:rsidRPr="002662D5" w:rsidRDefault="00767183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– cierpieć prześladowania dla sprawiedl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iwości – Eucharystia (C.9, B.7)</w:t>
            </w:r>
          </w:p>
        </w:tc>
        <w:tc>
          <w:tcPr>
            <w:tcW w:w="2722" w:type="dxa"/>
          </w:tcPr>
          <w:p w:rsidR="00C14054" w:rsidRDefault="00644C9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C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pojęcie sprawiedliwości (A.25.2)</w:t>
            </w:r>
          </w:p>
          <w:p w:rsidR="004A23FC" w:rsidRPr="00275917" w:rsidRDefault="004A23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sz w:val="18"/>
                <w:szCs w:val="18"/>
              </w:rPr>
              <w:t>zachowuje szacunek do człowieka (C.5.b)</w:t>
            </w:r>
          </w:p>
        </w:tc>
        <w:tc>
          <w:tcPr>
            <w:tcW w:w="2693" w:type="dxa"/>
          </w:tcPr>
          <w:p w:rsidR="00C14054" w:rsidRPr="00275917" w:rsidRDefault="00644C90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44C90">
              <w:rPr>
                <w:rFonts w:ascii="Times New Roman" w:hAnsi="Times New Roman" w:cs="Times New Roman"/>
                <w:sz w:val="18"/>
                <w:szCs w:val="18"/>
              </w:rPr>
              <w:t>stara się żyć zgodnie z usłyszanym słowem Bożym (F.1.d);</w:t>
            </w:r>
          </w:p>
        </w:tc>
        <w:tc>
          <w:tcPr>
            <w:tcW w:w="2240" w:type="dxa"/>
          </w:tcPr>
          <w:p w:rsidR="002504F2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504F2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504F2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14054" w:rsidRPr="00BE7DD7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>kapelusze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1828CE" w:rsidRDefault="00C14054" w:rsidP="00CD7E64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Pr="00C14054" w:rsidRDefault="00C14054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C1405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11. Rachunek sumienia według ośmiu błogosławieństw</w:t>
            </w:r>
          </w:p>
        </w:tc>
        <w:tc>
          <w:tcPr>
            <w:tcW w:w="2664" w:type="dxa"/>
          </w:tcPr>
          <w:p w:rsidR="00C14054" w:rsidRPr="002662D5" w:rsidRDefault="00767183" w:rsidP="00CD7E64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3541">
              <w:rPr>
                <w:rFonts w:ascii="Times New Roman" w:hAnsi="Times New Roman" w:cs="Times New Roman"/>
                <w:sz w:val="18"/>
                <w:szCs w:val="18"/>
              </w:rPr>
              <w:t>Ziemia Obiecana – niebiańska ojczyzna – szczęście cichych i pokornych (C.9).</w:t>
            </w:r>
          </w:p>
        </w:tc>
        <w:tc>
          <w:tcPr>
            <w:tcW w:w="2722" w:type="dxa"/>
          </w:tcPr>
          <w:p w:rsidR="009B18B9" w:rsidRDefault="00644C9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C90">
              <w:rPr>
                <w:rFonts w:ascii="Times New Roman" w:hAnsi="Times New Roman" w:cs="Times New Roman"/>
                <w:sz w:val="18"/>
                <w:szCs w:val="18"/>
              </w:rPr>
              <w:t>uzasadnia znaczenie Ośmiu błogosławieństw w drodze do zbawienia (C.9.4)</w:t>
            </w:r>
            <w:r w:rsidR="009B18B9" w:rsidRPr="005534C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14054" w:rsidRPr="00275917" w:rsidRDefault="009B18B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34C7">
              <w:rPr>
                <w:rFonts w:ascii="Times New Roman" w:hAnsi="Times New Roman" w:cs="Times New Roman"/>
                <w:sz w:val="18"/>
                <w:szCs w:val="18"/>
              </w:rPr>
              <w:t>omawia związek Dekalogu i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Ośmiu Błogosławieństw</w:t>
            </w:r>
            <w:r w:rsidRPr="005534C7">
              <w:rPr>
                <w:rFonts w:ascii="Times New Roman" w:hAnsi="Times New Roman" w:cs="Times New Roman"/>
                <w:sz w:val="18"/>
                <w:szCs w:val="18"/>
              </w:rPr>
              <w:t xml:space="preserve"> (C.9.2)</w:t>
            </w:r>
          </w:p>
        </w:tc>
        <w:tc>
          <w:tcPr>
            <w:tcW w:w="2693" w:type="dxa"/>
          </w:tcPr>
          <w:p w:rsidR="004F6F50" w:rsidRPr="001828CE" w:rsidRDefault="004F6F50" w:rsidP="00CD7E6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8CE">
              <w:rPr>
                <w:rFonts w:ascii="Times New Roman" w:hAnsi="Times New Roman" w:cs="Times New Roman"/>
                <w:sz w:val="18"/>
                <w:szCs w:val="18"/>
              </w:rPr>
              <w:t>stara się żyć zgodnie z usłyszanym słowem Bożym (F.1.d);</w:t>
            </w:r>
          </w:p>
          <w:p w:rsidR="00C14054" w:rsidRPr="00275917" w:rsidRDefault="009B18B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 xml:space="preserve">troszczy się o właściwe przygotowanie się do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 xml:space="preserve">akramentu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pokuty i pojednania </w:t>
            </w: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>(B.10.f)</w:t>
            </w:r>
          </w:p>
        </w:tc>
        <w:tc>
          <w:tcPr>
            <w:tcW w:w="2240" w:type="dxa"/>
          </w:tcPr>
          <w:p w:rsidR="002504F2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504F2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C14054" w:rsidRPr="00BE7DD7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</w:tc>
      </w:tr>
      <w:tr w:rsidR="00C14054" w:rsidRPr="002D5096" w:rsidTr="000A614E">
        <w:trPr>
          <w:trHeight w:val="586"/>
        </w:trPr>
        <w:tc>
          <w:tcPr>
            <w:tcW w:w="1277" w:type="dxa"/>
            <w:vMerge/>
          </w:tcPr>
          <w:p w:rsidR="00C14054" w:rsidRPr="002D5096" w:rsidRDefault="00C14054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14054" w:rsidRPr="001828CE" w:rsidRDefault="00C14054" w:rsidP="00CD7E64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14054" w:rsidRPr="00C14054" w:rsidRDefault="00C14054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12. </w:t>
            </w:r>
            <w:r w:rsidRPr="00C1405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Piotr Jerzy Frassati – człowiek ośmiu błogosławieństw</w:t>
            </w:r>
          </w:p>
        </w:tc>
        <w:tc>
          <w:tcPr>
            <w:tcW w:w="2664" w:type="dxa"/>
          </w:tcPr>
          <w:p w:rsidR="005534C7" w:rsidRPr="005534C7" w:rsidRDefault="005534C7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534C7">
              <w:rPr>
                <w:rFonts w:ascii="Times New Roman" w:hAnsi="Times New Roman" w:cs="Times New Roman"/>
                <w:sz w:val="18"/>
                <w:szCs w:val="18"/>
              </w:rPr>
              <w:t>Szczęście z Jezusem Chrystusem – Osiem błogosławieństw (C.9):</w:t>
            </w:r>
          </w:p>
          <w:p w:rsidR="00C14054" w:rsidRPr="002662D5" w:rsidRDefault="005534C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534C7">
              <w:rPr>
                <w:rFonts w:ascii="Times New Roman" w:hAnsi="Times New Roman" w:cs="Times New Roman"/>
                <w:sz w:val="18"/>
                <w:szCs w:val="18"/>
              </w:rPr>
              <w:t>Znaczenie Bożego błogosławieństwa (B.13)</w:t>
            </w:r>
          </w:p>
        </w:tc>
        <w:tc>
          <w:tcPr>
            <w:tcW w:w="2722" w:type="dxa"/>
          </w:tcPr>
          <w:p w:rsidR="00C14054" w:rsidRDefault="005534C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34C7">
              <w:rPr>
                <w:rFonts w:ascii="Times New Roman" w:hAnsi="Times New Roman" w:cs="Times New Roman"/>
                <w:sz w:val="18"/>
                <w:szCs w:val="18"/>
              </w:rPr>
              <w:t>wyjaśnia, czym jest błogosławieństwo (B.13.2)</w:t>
            </w:r>
          </w:p>
          <w:p w:rsidR="00A54BFC" w:rsidRPr="00275917" w:rsidRDefault="00A54B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4BFC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różnych sytuacjach życiowych (E.1.7)</w:t>
            </w:r>
          </w:p>
        </w:tc>
        <w:tc>
          <w:tcPr>
            <w:tcW w:w="2693" w:type="dxa"/>
          </w:tcPr>
          <w:p w:rsidR="00C14054" w:rsidRDefault="005534C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34C7">
              <w:rPr>
                <w:rFonts w:ascii="Times New Roman" w:hAnsi="Times New Roman" w:cs="Times New Roman"/>
                <w:sz w:val="18"/>
                <w:szCs w:val="18"/>
              </w:rPr>
              <w:t>wskazuje znaczenie Bożego błogosławieństwa w życiu człowieka (B.2.2)</w:t>
            </w:r>
          </w:p>
          <w:p w:rsidR="004A23FC" w:rsidRPr="00275917" w:rsidRDefault="004A23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sz w:val="18"/>
                <w:szCs w:val="18"/>
              </w:rPr>
              <w:t>dąży do świętości, naśladuje Chrystusa (B.15.a);</w:t>
            </w:r>
          </w:p>
        </w:tc>
        <w:tc>
          <w:tcPr>
            <w:tcW w:w="2240" w:type="dxa"/>
          </w:tcPr>
          <w:p w:rsidR="002504F2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504F2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504F2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14054" w:rsidRPr="00BE7DD7" w:rsidRDefault="002504F2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>dydaktyczna metoda aktywizująca</w:t>
            </w:r>
          </w:p>
        </w:tc>
      </w:tr>
      <w:tr w:rsidR="00EC04E9" w:rsidRPr="002D5096" w:rsidTr="000A614E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EC04E9" w:rsidRPr="007368E7" w:rsidRDefault="007368E7" w:rsidP="00630818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II</w:t>
            </w:r>
            <w:r w:rsidRPr="007368E7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. </w:t>
            </w:r>
            <w:r w:rsidR="00C14054" w:rsidRPr="00C1405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Przyjaźnię się z Panem Jezusem</w:t>
            </w:r>
          </w:p>
          <w:p w:rsidR="00EC04E9" w:rsidRPr="002D5096" w:rsidRDefault="00EC04E9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C04E9" w:rsidRPr="007C01E3" w:rsidRDefault="00EC04E9" w:rsidP="00CD7E64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EC04E9" w:rsidRDefault="007D0799" w:rsidP="002504F2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13. </w:t>
            </w:r>
            <w:r w:rsidRPr="007D079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Jestem z Jezusem w</w:t>
            </w:r>
            <w:r w:rsidR="002504F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</w:t>
            </w:r>
            <w:r w:rsidRPr="007D079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roku liturgicznym Kościoła</w:t>
            </w:r>
          </w:p>
        </w:tc>
        <w:tc>
          <w:tcPr>
            <w:tcW w:w="2664" w:type="dxa"/>
          </w:tcPr>
          <w:p w:rsidR="009B18B9" w:rsidRPr="009B18B9" w:rsidRDefault="009B18B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>Liturgia miejscem spotkania, głębszego poznawania i budowania przyjaźni z Jezusem (B.1)</w:t>
            </w:r>
          </w:p>
          <w:p w:rsidR="00EC04E9" w:rsidRDefault="009B18B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 xml:space="preserve">Poznawanie Jezusa w roku liturgicznym </w:t>
            </w:r>
            <w:r w:rsidR="001E21BD">
              <w:rPr>
                <w:rFonts w:ascii="Times New Roman" w:hAnsi="Times New Roman" w:cs="Times New Roman"/>
                <w:sz w:val="18"/>
                <w:szCs w:val="18"/>
              </w:rPr>
              <w:t>(B.4)</w:t>
            </w:r>
          </w:p>
        </w:tc>
        <w:tc>
          <w:tcPr>
            <w:tcW w:w="2722" w:type="dxa"/>
          </w:tcPr>
          <w:p w:rsidR="00EC04E9" w:rsidRPr="009F5A5B" w:rsidRDefault="009B18B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E05B3">
              <w:rPr>
                <w:rFonts w:ascii="Times New Roman" w:hAnsi="Times New Roman" w:cs="Times New Roman"/>
                <w:sz w:val="18"/>
                <w:szCs w:val="18"/>
              </w:rPr>
              <w:t>wyjaśnia, że liturgia jest miejscem spo</w:t>
            </w:r>
            <w:r w:rsidR="00C570A9">
              <w:rPr>
                <w:rFonts w:ascii="Times New Roman" w:hAnsi="Times New Roman" w:cs="Times New Roman"/>
                <w:sz w:val="18"/>
                <w:szCs w:val="18"/>
              </w:rPr>
              <w:t>tkania z Jezusem (B.1.1, B.3.2)</w:t>
            </w:r>
          </w:p>
        </w:tc>
        <w:tc>
          <w:tcPr>
            <w:tcW w:w="2693" w:type="dxa"/>
          </w:tcPr>
          <w:p w:rsidR="00EC04E9" w:rsidRDefault="00C570A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70A9">
              <w:rPr>
                <w:rFonts w:ascii="Times New Roman" w:hAnsi="Times New Roman" w:cs="Times New Roman"/>
                <w:sz w:val="18"/>
                <w:szCs w:val="18"/>
              </w:rPr>
              <w:t>wymienia sposoby wyrażania wdzięczności za dary Boże udzielane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570A9">
              <w:rPr>
                <w:rFonts w:ascii="Times New Roman" w:hAnsi="Times New Roman" w:cs="Times New Roman"/>
                <w:sz w:val="18"/>
                <w:szCs w:val="18"/>
              </w:rPr>
              <w:t>wydarzeniach roku liturgicznego (A.2.2)</w:t>
            </w:r>
          </w:p>
        </w:tc>
        <w:tc>
          <w:tcPr>
            <w:tcW w:w="2240" w:type="dxa"/>
          </w:tcPr>
          <w:p w:rsidR="002504F2" w:rsidRDefault="002504F2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504F2" w:rsidRDefault="002504F2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504F2" w:rsidRDefault="002504F2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opowiadanie, śpiew, </w:t>
            </w:r>
          </w:p>
          <w:p w:rsidR="002504F2" w:rsidRDefault="002504F2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 xml:space="preserve">prezentacja multimedialna, </w:t>
            </w:r>
          </w:p>
          <w:p w:rsidR="00EC04E9" w:rsidRPr="00CE7BB9" w:rsidRDefault="002504F2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504F2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9B18B9" w:rsidRPr="002D5096" w:rsidTr="000A614E">
        <w:trPr>
          <w:trHeight w:val="1120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9B18B9" w:rsidRDefault="009B18B9" w:rsidP="009B18B9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</w:p>
        </w:tc>
        <w:tc>
          <w:tcPr>
            <w:tcW w:w="879" w:type="dxa"/>
          </w:tcPr>
          <w:p w:rsidR="009B18B9" w:rsidRPr="007C01E3" w:rsidRDefault="009B18B9" w:rsidP="00CD7E64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B18B9" w:rsidRPr="004A23FC" w:rsidRDefault="009B18B9" w:rsidP="009B18B9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14. Eucharystia – uczta weselna </w:t>
            </w:r>
          </w:p>
        </w:tc>
        <w:tc>
          <w:tcPr>
            <w:tcW w:w="2664" w:type="dxa"/>
          </w:tcPr>
          <w:p w:rsidR="00232695" w:rsidRDefault="00232695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D0799">
              <w:rPr>
                <w:rFonts w:ascii="Times New Roman" w:hAnsi="Times New Roman" w:cs="Times New Roman"/>
                <w:sz w:val="18"/>
                <w:szCs w:val="18"/>
              </w:rPr>
              <w:t>Eucharystia buduje i umacnia wspólnotę Kościoła (B.12).</w:t>
            </w:r>
          </w:p>
          <w:p w:rsidR="009B18B9" w:rsidRDefault="009B18B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D0799">
              <w:rPr>
                <w:rFonts w:ascii="Times New Roman" w:hAnsi="Times New Roman" w:cs="Times New Roman"/>
                <w:sz w:val="18"/>
                <w:szCs w:val="18"/>
              </w:rPr>
              <w:t>Postawy człowieka wynikające z uczestnictwa w Eucharystii (F.1).</w:t>
            </w:r>
          </w:p>
        </w:tc>
        <w:tc>
          <w:tcPr>
            <w:tcW w:w="2722" w:type="dxa"/>
          </w:tcPr>
          <w:p w:rsidR="00B343A9" w:rsidRDefault="009B18B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>uzasadnia, że udział w Eucharystii jest uprzywilejowanym spotkaniem z Chrystusem (B.12.1)</w:t>
            </w:r>
            <w:r w:rsidR="00B343A9" w:rsidRPr="00EF1A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18B9" w:rsidRPr="00B343A9" w:rsidRDefault="00B343A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1AAC">
              <w:rPr>
                <w:rFonts w:ascii="Times New Roman" w:hAnsi="Times New Roman" w:cs="Times New Roman"/>
                <w:sz w:val="18"/>
                <w:szCs w:val="18"/>
              </w:rPr>
              <w:t>przyjmuje postawę odpowiednią do danej czynności liturgicznej (D.6.b);</w:t>
            </w:r>
          </w:p>
        </w:tc>
        <w:tc>
          <w:tcPr>
            <w:tcW w:w="2693" w:type="dxa"/>
          </w:tcPr>
          <w:p w:rsidR="00CC3550" w:rsidRPr="00EF1AAC" w:rsidRDefault="00CC355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1AAC">
              <w:rPr>
                <w:rFonts w:ascii="Times New Roman" w:hAnsi="Times New Roman" w:cs="Times New Roman"/>
                <w:sz w:val="18"/>
                <w:szCs w:val="18"/>
              </w:rPr>
              <w:t>podczas Mszy św. powierza Bogu trudne sytuacje i własne cierpienia (F.1.g);</w:t>
            </w:r>
          </w:p>
          <w:p w:rsidR="009B18B9" w:rsidRDefault="00B343A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1AAC">
              <w:rPr>
                <w:rFonts w:ascii="Times New Roman" w:hAnsi="Times New Roman" w:cs="Times New Roman"/>
                <w:sz w:val="18"/>
                <w:szCs w:val="18"/>
              </w:rPr>
              <w:t>świadomie uczestniczy w poszczególnych częściach Eucharystii (B.13.a);</w:t>
            </w:r>
          </w:p>
        </w:tc>
        <w:tc>
          <w:tcPr>
            <w:tcW w:w="2240" w:type="dxa"/>
          </w:tcPr>
          <w:p w:rsidR="00783686" w:rsidRDefault="00783686" w:rsidP="009B18B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83686" w:rsidRDefault="00783686" w:rsidP="009B18B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783686" w:rsidRDefault="00783686" w:rsidP="009B18B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prezentacja multimedialna, </w:t>
            </w:r>
          </w:p>
          <w:p w:rsidR="00783686" w:rsidRDefault="00783686" w:rsidP="009B18B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tworzenie plakatu, </w:t>
            </w:r>
          </w:p>
          <w:p w:rsidR="00783686" w:rsidRDefault="00783686" w:rsidP="009B18B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śpiew, </w:t>
            </w:r>
          </w:p>
          <w:p w:rsidR="009B18B9" w:rsidRPr="00CE7BB9" w:rsidRDefault="00783686" w:rsidP="009B18B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15. Modlitwa poranna i wieczorna</w:t>
            </w:r>
          </w:p>
        </w:tc>
        <w:tc>
          <w:tcPr>
            <w:tcW w:w="2664" w:type="dxa"/>
          </w:tcPr>
          <w:p w:rsidR="00B343A9" w:rsidRDefault="00CC355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D0799">
              <w:rPr>
                <w:rFonts w:ascii="Times New Roman" w:hAnsi="Times New Roman" w:cs="Times New Roman"/>
                <w:sz w:val="18"/>
                <w:szCs w:val="18"/>
              </w:rPr>
              <w:t>Modlitwa jako podstawowy przejaw przyjaźni z Bogiem (D.1).</w:t>
            </w:r>
            <w:r w:rsidR="00B343A9" w:rsidRPr="007D079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C3550" w:rsidRPr="00B343A9" w:rsidRDefault="00B343A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3A9">
              <w:rPr>
                <w:rFonts w:ascii="Times New Roman" w:hAnsi="Times New Roman" w:cs="Times New Roman"/>
                <w:sz w:val="18"/>
                <w:szCs w:val="18"/>
              </w:rPr>
              <w:t>Wiara i zaufanie Jezusowi (B.2).</w:t>
            </w:r>
          </w:p>
          <w:p w:rsidR="00C570A9" w:rsidRDefault="00C570A9" w:rsidP="00B343A9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2" w:type="dxa"/>
          </w:tcPr>
          <w:p w:rsidR="00B343A9" w:rsidRDefault="00CC3550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 xml:space="preserve">wyjaśnia, że przyjaźń z Jezusem umacnia się poprzez rozmowę i systematyczne spotkania z Nim </w:t>
            </w:r>
            <w:r w:rsidR="00AF3AB8">
              <w:rPr>
                <w:rFonts w:ascii="Times New Roman" w:hAnsi="Times New Roman" w:cs="Times New Roman"/>
                <w:sz w:val="18"/>
                <w:szCs w:val="18"/>
              </w:rPr>
              <w:t>przez</w:t>
            </w:r>
            <w:r w:rsidR="00B343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F3AB8">
              <w:rPr>
                <w:rFonts w:ascii="Times New Roman" w:hAnsi="Times New Roman" w:cs="Times New Roman"/>
                <w:sz w:val="18"/>
                <w:szCs w:val="18"/>
              </w:rPr>
              <w:t>modlitwę</w:t>
            </w: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 xml:space="preserve"> (B.2.1, B.14.2);</w:t>
            </w:r>
            <w:r w:rsidR="00B343A9" w:rsidRPr="009B18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70A9" w:rsidRDefault="00B343A9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>uzasadnia, że podstawą przyjaźni z Jezusem jest wiara w Niego i zaufanie Mu (C.1.7);</w:t>
            </w:r>
          </w:p>
        </w:tc>
        <w:tc>
          <w:tcPr>
            <w:tcW w:w="2693" w:type="dxa"/>
          </w:tcPr>
          <w:p w:rsidR="00232695" w:rsidRPr="00232695" w:rsidRDefault="00232695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2695">
              <w:rPr>
                <w:rFonts w:ascii="Times New Roman" w:hAnsi="Times New Roman" w:cs="Times New Roman"/>
                <w:sz w:val="18"/>
                <w:szCs w:val="18"/>
              </w:rPr>
              <w:t>pogłębia przyjaźń z Jezusem (C.5.a, C.5.b);</w:t>
            </w:r>
          </w:p>
          <w:p w:rsidR="00C570A9" w:rsidRDefault="00232695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695">
              <w:rPr>
                <w:rFonts w:ascii="Times New Roman" w:hAnsi="Times New Roman" w:cs="Times New Roman"/>
                <w:sz w:val="18"/>
                <w:szCs w:val="18"/>
              </w:rPr>
              <w:t xml:space="preserve">okazuje wdzięczność Jezusowi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modlitwie </w:t>
            </w:r>
            <w:r w:rsidRPr="00232695">
              <w:rPr>
                <w:rFonts w:ascii="Times New Roman" w:hAnsi="Times New Roman" w:cs="Times New Roman"/>
                <w:sz w:val="18"/>
                <w:szCs w:val="18"/>
              </w:rPr>
              <w:t>(A.4.a)</w:t>
            </w:r>
          </w:p>
          <w:p w:rsidR="00232695" w:rsidRDefault="00232695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695">
              <w:rPr>
                <w:rFonts w:ascii="Times New Roman" w:hAnsi="Times New Roman" w:cs="Times New Roman"/>
                <w:sz w:val="18"/>
                <w:szCs w:val="18"/>
              </w:rPr>
              <w:t>formułuje różne prośby skierowane do Boga (F.1.e)</w:t>
            </w:r>
          </w:p>
        </w:tc>
        <w:tc>
          <w:tcPr>
            <w:tcW w:w="2240" w:type="dxa"/>
          </w:tcPr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rzeźba, opowiadanie,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podręcznikiem,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rzeźba, </w:t>
            </w:r>
          </w:p>
          <w:p w:rsidR="00C570A9" w:rsidRPr="00CE7BB9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16. Śpiewem modlę się do Pana Jezusa</w:t>
            </w:r>
          </w:p>
        </w:tc>
        <w:tc>
          <w:tcPr>
            <w:tcW w:w="2664" w:type="dxa"/>
          </w:tcPr>
          <w:p w:rsidR="00C570A9" w:rsidRDefault="00CC3550" w:rsidP="00CD7E64">
            <w:pPr>
              <w:pStyle w:val="Akapitzlist"/>
              <w:numPr>
                <w:ilvl w:val="0"/>
                <w:numId w:val="3"/>
              </w:numPr>
              <w:tabs>
                <w:tab w:val="left" w:pos="175"/>
              </w:tabs>
              <w:spacing w:after="0" w:line="240" w:lineRule="auto"/>
              <w:ind w:left="317" w:hanging="31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3550">
              <w:rPr>
                <w:rFonts w:ascii="Times New Roman" w:hAnsi="Times New Roman" w:cs="Times New Roman"/>
                <w:sz w:val="18"/>
                <w:szCs w:val="18"/>
              </w:rPr>
              <w:t>Budowanie wspólnoty, radość spotkania z innymi (F.1, B.12).</w:t>
            </w:r>
          </w:p>
        </w:tc>
        <w:tc>
          <w:tcPr>
            <w:tcW w:w="2722" w:type="dxa"/>
          </w:tcPr>
          <w:p w:rsidR="00C570A9" w:rsidRDefault="00AF3AB8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F3AB8">
              <w:rPr>
                <w:rFonts w:ascii="Times New Roman" w:hAnsi="Times New Roman" w:cs="Times New Roman"/>
                <w:sz w:val="18"/>
                <w:szCs w:val="18"/>
              </w:rPr>
              <w:t>przyjmuje postawę odpowiednią do danej czynności liturgicznej (D.6.b);</w:t>
            </w:r>
          </w:p>
        </w:tc>
        <w:tc>
          <w:tcPr>
            <w:tcW w:w="2693" w:type="dxa"/>
          </w:tcPr>
          <w:p w:rsidR="00C570A9" w:rsidRDefault="00CC3550" w:rsidP="00CD7E6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3550">
              <w:rPr>
                <w:rFonts w:ascii="Times New Roman" w:hAnsi="Times New Roman" w:cs="Times New Roman"/>
                <w:sz w:val="18"/>
                <w:szCs w:val="18"/>
              </w:rPr>
              <w:t>świadomie uczestniczy w poszczególnych częściach Eucharystii (B.13.a);</w:t>
            </w:r>
          </w:p>
          <w:p w:rsidR="00AF3AB8" w:rsidRPr="009F68F9" w:rsidRDefault="00AF3AB8" w:rsidP="00CD7E6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3AB8">
              <w:rPr>
                <w:rFonts w:ascii="Times New Roman" w:hAnsi="Times New Roman" w:cs="Times New Roman"/>
                <w:sz w:val="18"/>
                <w:szCs w:val="18"/>
              </w:rPr>
              <w:t>uczestniczy w zgromadzeniu liturgicznym, aby się modlić (D.6.a)</w:t>
            </w:r>
          </w:p>
        </w:tc>
        <w:tc>
          <w:tcPr>
            <w:tcW w:w="2240" w:type="dxa"/>
          </w:tcPr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praca z utworem muzycznym, </w:t>
            </w:r>
          </w:p>
          <w:p w:rsidR="00C570A9" w:rsidRPr="002F1159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17. Spotykam Pana Jezusa w Piśmie Świętym</w:t>
            </w:r>
          </w:p>
        </w:tc>
        <w:tc>
          <w:tcPr>
            <w:tcW w:w="2664" w:type="dxa"/>
          </w:tcPr>
          <w:p w:rsidR="00C570A9" w:rsidRPr="00AE1ACA" w:rsidRDefault="00CC355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D0799">
              <w:rPr>
                <w:rFonts w:ascii="Times New Roman" w:hAnsi="Times New Roman" w:cs="Times New Roman"/>
                <w:sz w:val="18"/>
                <w:szCs w:val="18"/>
              </w:rPr>
              <w:t>Słowo Boże w umacnianiu przyjaźni z Jezusem (A.2).</w:t>
            </w:r>
          </w:p>
        </w:tc>
        <w:tc>
          <w:tcPr>
            <w:tcW w:w="2722" w:type="dxa"/>
          </w:tcPr>
          <w:p w:rsidR="00C570A9" w:rsidRDefault="00AF3AB8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F3AB8">
              <w:rPr>
                <w:rFonts w:ascii="Times New Roman" w:hAnsi="Times New Roman" w:cs="Times New Roman"/>
                <w:sz w:val="18"/>
                <w:szCs w:val="18"/>
              </w:rPr>
              <w:t>wyjaśnia, że przyjaźń z Jezusem umacnia się poprzez rozmowę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 systematyczne spotkania z Nim przez </w:t>
            </w:r>
            <w:r w:rsidRPr="00AF3AB8">
              <w:rPr>
                <w:rFonts w:ascii="Times New Roman" w:hAnsi="Times New Roman" w:cs="Times New Roman"/>
                <w:sz w:val="18"/>
                <w:szCs w:val="18"/>
              </w:rPr>
              <w:t>słuchanie słowa Bożego (B.2.1, B.14.2)</w:t>
            </w:r>
          </w:p>
          <w:p w:rsidR="007C7041" w:rsidRDefault="007C70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7041">
              <w:rPr>
                <w:rFonts w:ascii="Times New Roman" w:hAnsi="Times New Roman" w:cs="Times New Roman"/>
                <w:sz w:val="18"/>
                <w:szCs w:val="18"/>
              </w:rPr>
              <w:t>wierzy, że Pismo Święte jest słowem Boga do człowieka (A.9.a)</w:t>
            </w:r>
          </w:p>
        </w:tc>
        <w:tc>
          <w:tcPr>
            <w:tcW w:w="2693" w:type="dxa"/>
          </w:tcPr>
          <w:p w:rsidR="00C570A9" w:rsidRDefault="00CC3550" w:rsidP="00CC355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3550">
              <w:rPr>
                <w:rFonts w:ascii="Times New Roman" w:hAnsi="Times New Roman" w:cs="Times New Roman"/>
                <w:sz w:val="18"/>
                <w:szCs w:val="18"/>
              </w:rPr>
              <w:t>pragnie z wiarą i szacunkiem spotykać się ze słowem Bożym (B.13.b).</w:t>
            </w:r>
          </w:p>
        </w:tc>
        <w:tc>
          <w:tcPr>
            <w:tcW w:w="2240" w:type="dxa"/>
          </w:tcPr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wywiad,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prezentacja multimedialna, </w:t>
            </w:r>
          </w:p>
          <w:p w:rsidR="00C570A9" w:rsidRPr="00CE7BB9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18. Chętnie pomagam innym</w:t>
            </w:r>
          </w:p>
        </w:tc>
        <w:tc>
          <w:tcPr>
            <w:tcW w:w="2664" w:type="dxa"/>
          </w:tcPr>
          <w:p w:rsidR="00C570A9" w:rsidRDefault="00CC355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D0799">
              <w:rPr>
                <w:rFonts w:ascii="Times New Roman" w:hAnsi="Times New Roman" w:cs="Times New Roman"/>
                <w:sz w:val="18"/>
                <w:szCs w:val="18"/>
              </w:rPr>
              <w:t>Miłość owocem Eucharystii (B.12, F.1).</w:t>
            </w:r>
          </w:p>
        </w:tc>
        <w:tc>
          <w:tcPr>
            <w:tcW w:w="2722" w:type="dxa"/>
          </w:tcPr>
          <w:p w:rsidR="00C570A9" w:rsidRDefault="00B343A9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3A9">
              <w:rPr>
                <w:rFonts w:ascii="Times New Roman" w:hAnsi="Times New Roman" w:cs="Times New Roman"/>
                <w:sz w:val="18"/>
                <w:szCs w:val="18"/>
              </w:rPr>
              <w:t>uzasadnia, że przyjaźń z Jezusem umacnia się poprzez budowanie wspólnoty (E.4.5).</w:t>
            </w:r>
          </w:p>
          <w:p w:rsidR="00B343A9" w:rsidRDefault="00B343A9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>wymienia najważniejsze cechy przyjaźni (E.3.5);</w:t>
            </w:r>
          </w:p>
        </w:tc>
        <w:tc>
          <w:tcPr>
            <w:tcW w:w="2693" w:type="dxa"/>
          </w:tcPr>
          <w:p w:rsidR="00CC3550" w:rsidRPr="00EF1AAC" w:rsidRDefault="00CC355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1AAC">
              <w:rPr>
                <w:rFonts w:ascii="Times New Roman" w:hAnsi="Times New Roman" w:cs="Times New Roman"/>
                <w:sz w:val="18"/>
                <w:szCs w:val="18"/>
              </w:rPr>
              <w:t>pogłębia przyjaźń z Jezusem i bliźnimi (C.5.a, C.5.b);</w:t>
            </w:r>
          </w:p>
          <w:p w:rsidR="00C570A9" w:rsidRDefault="00B343A9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343A9">
              <w:rPr>
                <w:rFonts w:ascii="Times New Roman" w:hAnsi="Times New Roman" w:cs="Times New Roman"/>
                <w:sz w:val="18"/>
                <w:szCs w:val="18"/>
              </w:rPr>
              <w:t>wyjaśnia, że przyjaźń z Jezusem przekłada się na budowanie pozyt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ywnych więzi z bliźnimi (F.1.3)</w:t>
            </w:r>
            <w:r w:rsidRPr="009B18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40" w:type="dxa"/>
          </w:tcPr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opowiadanie, teatrzyk,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C570A9" w:rsidRDefault="00783686" w:rsidP="0078368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783686" w:rsidRPr="00783686" w:rsidRDefault="00783686" w:rsidP="0078368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19. Buduję naszą wspólnotę w parafii</w:t>
            </w:r>
          </w:p>
        </w:tc>
        <w:tc>
          <w:tcPr>
            <w:tcW w:w="2664" w:type="dxa"/>
          </w:tcPr>
          <w:p w:rsidR="00CC3550" w:rsidRPr="00CC3550" w:rsidRDefault="00CC3550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CC3550">
              <w:rPr>
                <w:rFonts w:ascii="Times New Roman" w:hAnsi="Times New Roman" w:cs="Times New Roman"/>
                <w:sz w:val="18"/>
                <w:szCs w:val="18"/>
              </w:rPr>
              <w:t>Miłość owocem Eucharystii (B.12, F.1).</w:t>
            </w:r>
          </w:p>
          <w:p w:rsidR="00C570A9" w:rsidRDefault="00CC3550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3550">
              <w:rPr>
                <w:rFonts w:ascii="Times New Roman" w:hAnsi="Times New Roman" w:cs="Times New Roman"/>
                <w:sz w:val="18"/>
                <w:szCs w:val="18"/>
              </w:rPr>
              <w:t>Budowanie wspólnoty, jedność, otwarcie na innych, radość spotkania z innymi (F.1, B.12).</w:t>
            </w:r>
          </w:p>
        </w:tc>
        <w:tc>
          <w:tcPr>
            <w:tcW w:w="2722" w:type="dxa"/>
          </w:tcPr>
          <w:p w:rsidR="00AF3AB8" w:rsidRDefault="00AF3AB8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AF3AB8">
              <w:rPr>
                <w:rFonts w:ascii="Times New Roman" w:hAnsi="Times New Roman" w:cs="Times New Roman"/>
                <w:sz w:val="18"/>
                <w:szCs w:val="18"/>
              </w:rPr>
              <w:t>uzasadnia, że przyjaźń z Jezusem umacnia się poprzez bud</w:t>
            </w:r>
            <w:r w:rsidR="00B04940">
              <w:rPr>
                <w:rFonts w:ascii="Times New Roman" w:hAnsi="Times New Roman" w:cs="Times New Roman"/>
                <w:sz w:val="18"/>
                <w:szCs w:val="18"/>
              </w:rPr>
              <w:t>owanie wspólnoty (E.4.5)</w:t>
            </w:r>
          </w:p>
          <w:p w:rsidR="00C570A9" w:rsidRDefault="00B04940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>przyjmuje postawę odpowiednią do danej czynności liturgicznej (D.6.b)</w:t>
            </w:r>
          </w:p>
        </w:tc>
        <w:tc>
          <w:tcPr>
            <w:tcW w:w="2693" w:type="dxa"/>
          </w:tcPr>
          <w:p w:rsidR="00CC3550" w:rsidRPr="00CC3550" w:rsidRDefault="00CC3550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CC3550">
              <w:rPr>
                <w:rFonts w:ascii="Times New Roman" w:hAnsi="Times New Roman" w:cs="Times New Roman"/>
                <w:sz w:val="18"/>
                <w:szCs w:val="18"/>
              </w:rPr>
              <w:t>pogłębia przyjaźń z Jezusem i bliźnimi (C.5.a, C.5.b);</w:t>
            </w:r>
          </w:p>
          <w:p w:rsidR="00C570A9" w:rsidRDefault="00AF3AB8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3AB8">
              <w:rPr>
                <w:rFonts w:ascii="Times New Roman" w:hAnsi="Times New Roman" w:cs="Times New Roman"/>
                <w:sz w:val="18"/>
                <w:szCs w:val="18"/>
              </w:rPr>
              <w:t>wyjaśnia, że przyjaźń z Jezusem przekłada się na budowanie pozytywnych więzi z bliźnimi (F.1.3);</w:t>
            </w:r>
          </w:p>
        </w:tc>
        <w:tc>
          <w:tcPr>
            <w:tcW w:w="2240" w:type="dxa"/>
          </w:tcPr>
          <w:p w:rsidR="00783686" w:rsidRP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83686" w:rsidRP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783686" w:rsidRP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P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A23FC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20. Święty Hieronim</w:t>
            </w:r>
          </w:p>
        </w:tc>
        <w:tc>
          <w:tcPr>
            <w:tcW w:w="2664" w:type="dxa"/>
          </w:tcPr>
          <w:p w:rsidR="00AF3AB8" w:rsidRDefault="00AF3AB8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3AB8">
              <w:rPr>
                <w:rFonts w:ascii="Times New Roman" w:hAnsi="Times New Roman" w:cs="Times New Roman"/>
                <w:sz w:val="18"/>
                <w:szCs w:val="18"/>
              </w:rPr>
              <w:t>Słowo Boże w umacnianiu przyjaźni z Jezusem (A.2).</w:t>
            </w:r>
          </w:p>
          <w:p w:rsidR="00B04940" w:rsidRDefault="00B04940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 xml:space="preserve">Święci Kościoła i ich rola: św.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Hieronim</w:t>
            </w: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 xml:space="preserve"> (E.4).</w:t>
            </w:r>
          </w:p>
        </w:tc>
        <w:tc>
          <w:tcPr>
            <w:tcW w:w="2722" w:type="dxa"/>
          </w:tcPr>
          <w:p w:rsidR="00C570A9" w:rsidRDefault="00AF3AB8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3AB8">
              <w:rPr>
                <w:rFonts w:ascii="Times New Roman" w:hAnsi="Times New Roman" w:cs="Times New Roman"/>
                <w:sz w:val="18"/>
                <w:szCs w:val="18"/>
              </w:rPr>
              <w:t xml:space="preserve">wyjaśnia, że przyjaźń z Jezusem umacnia się poprzez rozmowę i systematyczne spotkania z Nim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przez</w:t>
            </w:r>
            <w:r w:rsidRPr="00AF3AB8">
              <w:rPr>
                <w:rFonts w:ascii="Times New Roman" w:hAnsi="Times New Roman" w:cs="Times New Roman"/>
                <w:sz w:val="18"/>
                <w:szCs w:val="18"/>
              </w:rPr>
              <w:t xml:space="preserve"> słuchanie słowa Bożego (B.2.1, B.14.2)</w:t>
            </w:r>
          </w:p>
        </w:tc>
        <w:tc>
          <w:tcPr>
            <w:tcW w:w="2693" w:type="dxa"/>
          </w:tcPr>
          <w:p w:rsidR="00C570A9" w:rsidRDefault="00B04940" w:rsidP="00C570A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 xml:space="preserve">pragnie z wiarą i szacunkiem spotykać się ze słowem Bożym </w:t>
            </w:r>
            <w:r w:rsidR="00A54BFC">
              <w:rPr>
                <w:rFonts w:ascii="Times New Roman" w:hAnsi="Times New Roman" w:cs="Times New Roman"/>
                <w:sz w:val="18"/>
                <w:szCs w:val="18"/>
              </w:rPr>
              <w:t>(B.13.b)</w:t>
            </w:r>
          </w:p>
          <w:p w:rsidR="00A54BFC" w:rsidRDefault="00A54BFC" w:rsidP="00C570A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4BFC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różnych sytuacjach życiowych (E.1.7)</w:t>
            </w:r>
          </w:p>
        </w:tc>
        <w:tc>
          <w:tcPr>
            <w:tcW w:w="2240" w:type="dxa"/>
          </w:tcPr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783686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Pr="00CE7BB9" w:rsidRDefault="00783686" w:rsidP="00C570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686">
              <w:rPr>
                <w:rFonts w:ascii="Times New Roman" w:hAnsi="Times New Roman" w:cs="Times New Roman"/>
                <w:sz w:val="18"/>
                <w:szCs w:val="18"/>
              </w:rPr>
              <w:t>dydaktyczna metoda aktywizująca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III. Dziękuję za wszystko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Panu Jezusowi</w:t>
            </w: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7368E7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21.</w:t>
            </w: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Jak mogę okazywać wdzięczność?</w:t>
            </w:r>
          </w:p>
        </w:tc>
        <w:tc>
          <w:tcPr>
            <w:tcW w:w="2664" w:type="dxa"/>
          </w:tcPr>
          <w:p w:rsidR="00B04940" w:rsidRPr="00B04940" w:rsidRDefault="00B04940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>Wdzięczność jako ważna cecha człowieka (F.1).</w:t>
            </w:r>
          </w:p>
          <w:p w:rsidR="00C570A9" w:rsidRPr="00D178D9" w:rsidRDefault="00B04940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 xml:space="preserve">Dziękczynienie Bogu za dar słowa Bożego </w:t>
            </w:r>
            <w:r w:rsidRPr="00B0494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sakramentów świętych (B.1).</w:t>
            </w:r>
          </w:p>
        </w:tc>
        <w:tc>
          <w:tcPr>
            <w:tcW w:w="2722" w:type="dxa"/>
          </w:tcPr>
          <w:p w:rsidR="00A54BFC" w:rsidRPr="00A54BFC" w:rsidRDefault="00A54B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4BF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wskazuje motywy wdzięczności (A.2.2);</w:t>
            </w:r>
          </w:p>
          <w:p w:rsidR="00C570A9" w:rsidRPr="000121AF" w:rsidRDefault="00A54B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4BFC">
              <w:rPr>
                <w:rFonts w:ascii="Times New Roman" w:hAnsi="Times New Roman" w:cs="Times New Roman"/>
                <w:sz w:val="18"/>
                <w:szCs w:val="18"/>
              </w:rPr>
              <w:t>uzasadnia wartość wdzięczności (A.2.2);</w:t>
            </w:r>
          </w:p>
        </w:tc>
        <w:tc>
          <w:tcPr>
            <w:tcW w:w="2693" w:type="dxa"/>
          </w:tcPr>
          <w:p w:rsidR="00C570A9" w:rsidRDefault="00670B97" w:rsidP="00670B9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ufa Bogu i chce odpowiadać na Boże wezwanie (C.3.b);</w:t>
            </w:r>
          </w:p>
          <w:p w:rsidR="007C7041" w:rsidRDefault="007C7041" w:rsidP="007C704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7041">
              <w:rPr>
                <w:rFonts w:ascii="Times New Roman" w:hAnsi="Times New Roman" w:cs="Times New Roman"/>
                <w:sz w:val="18"/>
                <w:szCs w:val="18"/>
              </w:rPr>
              <w:t>wyraża wdzięczność za dar wiary (A.3.b)</w:t>
            </w:r>
          </w:p>
        </w:tc>
        <w:tc>
          <w:tcPr>
            <w:tcW w:w="2240" w:type="dxa"/>
          </w:tcPr>
          <w:p w:rsidR="00917C94" w:rsidRDefault="0078368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917C94" w:rsidRDefault="0078368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917C94" w:rsidRDefault="0078368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917C94" w:rsidRDefault="0078368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śpiew, </w:t>
            </w:r>
          </w:p>
          <w:p w:rsidR="00C570A9" w:rsidRPr="00917C94" w:rsidRDefault="0078368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22. Trędowaty – człowiek wdzięczności</w:t>
            </w:r>
          </w:p>
        </w:tc>
        <w:tc>
          <w:tcPr>
            <w:tcW w:w="2664" w:type="dxa"/>
          </w:tcPr>
          <w:p w:rsidR="00C570A9" w:rsidRDefault="00D178D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>Modlitwa dziękczynna (D.1).</w:t>
            </w:r>
          </w:p>
        </w:tc>
        <w:tc>
          <w:tcPr>
            <w:tcW w:w="2722" w:type="dxa"/>
          </w:tcPr>
          <w:p w:rsidR="00A54BFC" w:rsidRPr="00A54BFC" w:rsidRDefault="00A54B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4BFC">
              <w:rPr>
                <w:rFonts w:ascii="Times New Roman" w:hAnsi="Times New Roman" w:cs="Times New Roman"/>
                <w:sz w:val="18"/>
                <w:szCs w:val="18"/>
              </w:rPr>
              <w:t>wymienia różne dary otrzymane od Boga (F.1.10);</w:t>
            </w:r>
          </w:p>
          <w:p w:rsidR="00C570A9" w:rsidRPr="003F236B" w:rsidRDefault="00A54B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4BFC">
              <w:rPr>
                <w:rFonts w:ascii="Times New Roman" w:hAnsi="Times New Roman" w:cs="Times New Roman"/>
                <w:sz w:val="18"/>
                <w:szCs w:val="18"/>
              </w:rPr>
              <w:t>wyjaśnia, na czym polega modlitwa dziękczynna (D.1.6);</w:t>
            </w:r>
          </w:p>
        </w:tc>
        <w:tc>
          <w:tcPr>
            <w:tcW w:w="2693" w:type="dxa"/>
          </w:tcPr>
          <w:p w:rsidR="00C570A9" w:rsidRDefault="00670B97" w:rsidP="00A33F3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swoimi słowami dziękuje Bogu (D.1.e);</w:t>
            </w:r>
          </w:p>
        </w:tc>
        <w:tc>
          <w:tcPr>
            <w:tcW w:w="2240" w:type="dxa"/>
          </w:tcPr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570A9" w:rsidRPr="00AD7839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23. Wdzięczni świadkowie Ewangelii</w:t>
            </w:r>
          </w:p>
        </w:tc>
        <w:tc>
          <w:tcPr>
            <w:tcW w:w="2664" w:type="dxa"/>
          </w:tcPr>
          <w:p w:rsidR="00C570A9" w:rsidRDefault="00D178D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>Wartość, motywy i przejawy wdzięczności w relacjach z Bogiem (E.4).</w:t>
            </w:r>
          </w:p>
        </w:tc>
        <w:tc>
          <w:tcPr>
            <w:tcW w:w="2722" w:type="dxa"/>
          </w:tcPr>
          <w:p w:rsidR="00C570A9" w:rsidRDefault="00A54B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4BFC">
              <w:rPr>
                <w:rFonts w:ascii="Times New Roman" w:hAnsi="Times New Roman" w:cs="Times New Roman"/>
                <w:sz w:val="18"/>
                <w:szCs w:val="18"/>
              </w:rPr>
              <w:t>wymienia przejawy wdzięczności Bogu i ludziom (A.2.2);</w:t>
            </w:r>
          </w:p>
        </w:tc>
        <w:tc>
          <w:tcPr>
            <w:tcW w:w="2693" w:type="dxa"/>
          </w:tcPr>
          <w:p w:rsidR="00C570A9" w:rsidRPr="000121AF" w:rsidRDefault="00670B97" w:rsidP="00A33F3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w akcie modlitewnym potrafi podporządkować się woli Bożej (D.3.a);</w:t>
            </w:r>
          </w:p>
        </w:tc>
        <w:tc>
          <w:tcPr>
            <w:tcW w:w="2240" w:type="dxa"/>
          </w:tcPr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>praca z tekstem,</w:t>
            </w:r>
          </w:p>
          <w:p w:rsidR="00C570A9" w:rsidRPr="00CE7BB9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 Czym są dary przyrodzone i nadprzyrodzone?</w:t>
            </w:r>
          </w:p>
        </w:tc>
        <w:tc>
          <w:tcPr>
            <w:tcW w:w="2664" w:type="dxa"/>
          </w:tcPr>
          <w:p w:rsidR="00C570A9" w:rsidRDefault="00D178D9" w:rsidP="00CD7E64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75" w:hanging="175"/>
              <w:rPr>
                <w:rFonts w:ascii="Times New Roman" w:hAnsi="Times New Roman" w:cs="Times New Roman"/>
                <w:sz w:val="18"/>
                <w:szCs w:val="18"/>
              </w:rPr>
            </w:pP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>Wdzięczność za dar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przyrodzone i nadprzyrodzone</w:t>
            </w:r>
            <w:r w:rsidRPr="00B04940">
              <w:rPr>
                <w:rFonts w:ascii="Times New Roman" w:hAnsi="Times New Roman" w:cs="Times New Roman"/>
                <w:sz w:val="18"/>
                <w:szCs w:val="18"/>
              </w:rPr>
              <w:t xml:space="preserve"> (A.2, A.4).</w:t>
            </w:r>
          </w:p>
          <w:p w:rsidR="00670B97" w:rsidRPr="00061B7D" w:rsidRDefault="00670B97" w:rsidP="00CD7E64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75" w:hanging="175"/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 xml:space="preserve">Wartość, motywy i przejawy wdzięczności w relacjach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 bliźnimi (E.4).</w:t>
            </w:r>
          </w:p>
        </w:tc>
        <w:tc>
          <w:tcPr>
            <w:tcW w:w="2722" w:type="dxa"/>
          </w:tcPr>
          <w:p w:rsidR="00C570A9" w:rsidRPr="00BF1C3C" w:rsidRDefault="00A54BF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4BFC">
              <w:rPr>
                <w:rFonts w:ascii="Times New Roman" w:hAnsi="Times New Roman" w:cs="Times New Roman"/>
                <w:sz w:val="18"/>
                <w:szCs w:val="18"/>
              </w:rPr>
              <w:t>wymienia sposoby wyrażania wdzięczności za dary Boże udzielane w sakramentach świętych (A.2.2);</w:t>
            </w:r>
          </w:p>
        </w:tc>
        <w:tc>
          <w:tcPr>
            <w:tcW w:w="2693" w:type="dxa"/>
          </w:tcPr>
          <w:p w:rsidR="00C570A9" w:rsidRPr="00506571" w:rsidRDefault="00670B97" w:rsidP="00A33F3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akceptuje prawdę, że owoc modlitwy zależy od woli Boga (D.2.a);</w:t>
            </w:r>
          </w:p>
        </w:tc>
        <w:tc>
          <w:tcPr>
            <w:tcW w:w="2240" w:type="dxa"/>
          </w:tcPr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Pr="00CE7BB9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EC04E9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25. Dary, które otrzymał od Pana Jezusa Ojciec Pio</w:t>
            </w:r>
          </w:p>
        </w:tc>
        <w:tc>
          <w:tcPr>
            <w:tcW w:w="2664" w:type="dxa"/>
          </w:tcPr>
          <w:p w:rsidR="00670B97" w:rsidRDefault="00670B97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Wdzięczność za dary przyrodzone i nadprzyrodzone (A.2, A.4).</w:t>
            </w:r>
          </w:p>
          <w:p w:rsidR="00C570A9" w:rsidRPr="00061B7D" w:rsidRDefault="00A54BFC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4BFC">
              <w:rPr>
                <w:rFonts w:ascii="Times New Roman" w:hAnsi="Times New Roman" w:cs="Times New Roman"/>
                <w:sz w:val="18"/>
                <w:szCs w:val="18"/>
              </w:rPr>
              <w:t xml:space="preserve">Święci Kościoła i ich rola: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Ojciec Pio</w:t>
            </w:r>
            <w:r w:rsidRPr="00A54BFC">
              <w:rPr>
                <w:rFonts w:ascii="Times New Roman" w:hAnsi="Times New Roman" w:cs="Times New Roman"/>
                <w:sz w:val="18"/>
                <w:szCs w:val="18"/>
              </w:rPr>
              <w:t xml:space="preserve"> (E.4).</w:t>
            </w:r>
          </w:p>
        </w:tc>
        <w:tc>
          <w:tcPr>
            <w:tcW w:w="2722" w:type="dxa"/>
          </w:tcPr>
          <w:p w:rsidR="00C570A9" w:rsidRPr="00CF4059" w:rsidRDefault="00670B97" w:rsidP="00CD7E64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wskazuje na okoliczności, w jakich powinna być odmawiana modlitwa dziękczynna (A.1.6);</w:t>
            </w:r>
          </w:p>
        </w:tc>
        <w:tc>
          <w:tcPr>
            <w:tcW w:w="2693" w:type="dxa"/>
          </w:tcPr>
          <w:p w:rsidR="00C570A9" w:rsidRPr="00DA424B" w:rsidRDefault="00670B97" w:rsidP="00A33F3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modli się w różnych sytuacjach życiowych (D.1.f);</w:t>
            </w:r>
          </w:p>
        </w:tc>
        <w:tc>
          <w:tcPr>
            <w:tcW w:w="2240" w:type="dxa"/>
          </w:tcPr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917C94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Default="00917C9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7C94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26. Nasza Ojczyzna wdzięczna Panu Bogu</w:t>
            </w:r>
          </w:p>
          <w:p w:rsidR="00C570A9" w:rsidRPr="007368E7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</w:tcPr>
          <w:p w:rsidR="00824175" w:rsidRDefault="00824175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24175">
              <w:rPr>
                <w:rFonts w:ascii="Times New Roman" w:hAnsi="Times New Roman" w:cs="Times New Roman"/>
                <w:sz w:val="18"/>
                <w:szCs w:val="18"/>
              </w:rPr>
              <w:t>Rola 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ścioła w życiu narodu polskiego </w:t>
            </w:r>
            <w:r w:rsidRPr="00824175">
              <w:rPr>
                <w:rFonts w:ascii="Times New Roman" w:hAnsi="Times New Roman" w:cs="Times New Roman"/>
                <w:sz w:val="18"/>
                <w:szCs w:val="18"/>
              </w:rPr>
              <w:t>(E.5).</w:t>
            </w:r>
          </w:p>
          <w:p w:rsidR="00824175" w:rsidRPr="00824175" w:rsidRDefault="00D178D9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178D9">
              <w:rPr>
                <w:rFonts w:ascii="Times New Roman" w:hAnsi="Times New Roman" w:cs="Times New Roman"/>
                <w:sz w:val="18"/>
                <w:szCs w:val="18"/>
              </w:rPr>
              <w:t xml:space="preserve">Wdzięczność za dary Boże udzielane </w:t>
            </w:r>
            <w:r w:rsidR="00A54BFC"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 w:rsidRPr="00D178D9">
              <w:rPr>
                <w:rFonts w:ascii="Times New Roman" w:hAnsi="Times New Roman" w:cs="Times New Roman"/>
                <w:sz w:val="18"/>
                <w:szCs w:val="18"/>
              </w:rPr>
              <w:t>wydarzeniach roku liturgicznego (B.1, B.3).</w:t>
            </w:r>
          </w:p>
        </w:tc>
        <w:tc>
          <w:tcPr>
            <w:tcW w:w="2722" w:type="dxa"/>
          </w:tcPr>
          <w:p w:rsidR="00C570A9" w:rsidRPr="00BF1C3C" w:rsidRDefault="00670B97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wskazuje na okoliczności, w jakich powinna być odmawiana modlitwa dziękczynna (A.1.6);</w:t>
            </w:r>
          </w:p>
        </w:tc>
        <w:tc>
          <w:tcPr>
            <w:tcW w:w="2693" w:type="dxa"/>
          </w:tcPr>
          <w:p w:rsidR="00C570A9" w:rsidRPr="00506571" w:rsidRDefault="00670B97" w:rsidP="0082417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modli się w różnych sytuacjach życiowych (D.1.f)</w:t>
            </w:r>
            <w:r w:rsidR="00824175">
              <w:rPr>
                <w:rFonts w:ascii="Times New Roman" w:hAnsi="Times New Roman" w:cs="Times New Roman"/>
                <w:sz w:val="18"/>
                <w:szCs w:val="18"/>
              </w:rPr>
              <w:t>, także dziękuje za Ojczyznę</w:t>
            </w: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2240" w:type="dxa"/>
          </w:tcPr>
          <w:p w:rsidR="00824175" w:rsidRDefault="00824175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24175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824175" w:rsidRDefault="00824175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24175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824175" w:rsidRDefault="00824175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24175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824175" w:rsidRDefault="00824175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24175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:rsidR="00824175" w:rsidRDefault="00824175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24175">
              <w:rPr>
                <w:rFonts w:ascii="Times New Roman" w:hAnsi="Times New Roman" w:cs="Times New Roman"/>
                <w:sz w:val="18"/>
                <w:szCs w:val="18"/>
              </w:rPr>
              <w:t xml:space="preserve">śpiew, </w:t>
            </w:r>
          </w:p>
          <w:p w:rsidR="00C570A9" w:rsidRDefault="00824175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B04940" w:rsidRPr="002D5096" w:rsidTr="000A614E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B04940" w:rsidRPr="002D5096" w:rsidRDefault="00B04940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B04940" w:rsidRPr="007C01E3" w:rsidRDefault="00B04940" w:rsidP="00CD7E64">
            <w:pPr>
              <w:pStyle w:val="Akapitzlist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B04940" w:rsidRPr="00547981" w:rsidRDefault="00B04940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27. Podziękuję Panu Jezusowi</w:t>
            </w:r>
          </w:p>
        </w:tc>
        <w:tc>
          <w:tcPr>
            <w:tcW w:w="2664" w:type="dxa"/>
          </w:tcPr>
          <w:p w:rsidR="00670B97" w:rsidRPr="00670B97" w:rsidRDefault="00670B97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 xml:space="preserve">Wdzięczność za dary Boże udzielane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sakramentach</w:t>
            </w: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 xml:space="preserve"> (B.1, B.3).</w:t>
            </w:r>
          </w:p>
          <w:p w:rsidR="00B04940" w:rsidRPr="004C5066" w:rsidRDefault="00D178D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178D9">
              <w:rPr>
                <w:rFonts w:ascii="Times New Roman" w:hAnsi="Times New Roman" w:cs="Times New Roman"/>
                <w:sz w:val="18"/>
                <w:szCs w:val="18"/>
              </w:rPr>
              <w:t>Wdzięczność za wcielenie, od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kupienie i zbawienie (A.2, A.4).</w:t>
            </w:r>
          </w:p>
        </w:tc>
        <w:tc>
          <w:tcPr>
            <w:tcW w:w="2722" w:type="dxa"/>
          </w:tcPr>
          <w:p w:rsidR="00B04940" w:rsidRPr="00BF1C3C" w:rsidRDefault="00670B97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t>formułuje własnymi słowami prostą modlitwę wyrażającą wdzięczność Bogu za Jego miłość do ludzi (D.1.6).</w:t>
            </w:r>
          </w:p>
        </w:tc>
        <w:tc>
          <w:tcPr>
            <w:tcW w:w="2693" w:type="dxa"/>
          </w:tcPr>
          <w:p w:rsidR="00B04940" w:rsidRPr="00506571" w:rsidRDefault="00A33F3B" w:rsidP="00C570A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3F3B">
              <w:rPr>
                <w:rFonts w:ascii="Times New Roman" w:hAnsi="Times New Roman" w:cs="Times New Roman"/>
                <w:sz w:val="18"/>
                <w:szCs w:val="18"/>
              </w:rPr>
              <w:t>dziękuje Bogu za otrzymane dary (F.1.f).</w:t>
            </w:r>
          </w:p>
        </w:tc>
        <w:tc>
          <w:tcPr>
            <w:tcW w:w="2240" w:type="dxa"/>
          </w:tcPr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zadanie multimedialne</w:t>
            </w:r>
          </w:p>
          <w:p w:rsidR="00B04940" w:rsidRPr="00BE7DD7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547981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28. Błogosławiony Karol Acutis – Boży internauta</w:t>
            </w:r>
          </w:p>
        </w:tc>
        <w:tc>
          <w:tcPr>
            <w:tcW w:w="2664" w:type="dxa"/>
          </w:tcPr>
          <w:p w:rsidR="00D178D9" w:rsidRDefault="00D178D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178D9">
              <w:rPr>
                <w:rFonts w:ascii="Times New Roman" w:hAnsi="Times New Roman" w:cs="Times New Roman"/>
                <w:sz w:val="18"/>
                <w:szCs w:val="18"/>
              </w:rPr>
              <w:t xml:space="preserve">Wdzięczność za dary Boże udzielane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 w:rsidRPr="00D178D9">
              <w:rPr>
                <w:rFonts w:ascii="Times New Roman" w:hAnsi="Times New Roman" w:cs="Times New Roman"/>
                <w:sz w:val="18"/>
                <w:szCs w:val="18"/>
              </w:rPr>
              <w:t xml:space="preserve">wydarzeniach </w:t>
            </w:r>
            <w:r w:rsidRPr="00D178D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roku liturgicznego (B.1, B.3).</w:t>
            </w:r>
          </w:p>
          <w:p w:rsidR="00C570A9" w:rsidRPr="004C5066" w:rsidRDefault="007E5E7F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>Świeccy świadkowie Ewangelii (E.1)</w:t>
            </w:r>
            <w:r w:rsidR="00824175">
              <w:rPr>
                <w:rFonts w:ascii="Times New Roman" w:hAnsi="Times New Roman" w:cs="Times New Roman"/>
                <w:sz w:val="18"/>
                <w:szCs w:val="18"/>
              </w:rPr>
              <w:t xml:space="preserve"> - b</w:t>
            </w:r>
            <w:r w:rsidR="00824175" w:rsidRPr="00824175">
              <w:rPr>
                <w:rFonts w:ascii="Times New Roman" w:hAnsi="Times New Roman" w:cs="Times New Roman"/>
                <w:sz w:val="18"/>
                <w:szCs w:val="18"/>
              </w:rPr>
              <w:t>łogosławiony Karol Acutis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22" w:type="dxa"/>
          </w:tcPr>
          <w:p w:rsidR="00C570A9" w:rsidRDefault="00670B97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70B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formułuje własnymi słowami prostą modlitwę wyrażającą </w:t>
            </w:r>
            <w:r w:rsidRPr="00670B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wdzięczność Bogu za Jego miłość do ludzi (D.1.6).</w:t>
            </w:r>
          </w:p>
          <w:p w:rsidR="003D5090" w:rsidRPr="00BF1C3C" w:rsidRDefault="003D5090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podaje przykłady apostolstwa na portalach społecznościowych (F.2.1)</w:t>
            </w:r>
          </w:p>
        </w:tc>
        <w:tc>
          <w:tcPr>
            <w:tcW w:w="2693" w:type="dxa"/>
          </w:tcPr>
          <w:p w:rsidR="00C570A9" w:rsidRDefault="00A33F3B" w:rsidP="00C570A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3F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dziękuje Bogu za otrzymane dary (F.1.f).</w:t>
            </w:r>
          </w:p>
          <w:p w:rsidR="00A33F3B" w:rsidRPr="00506571" w:rsidRDefault="00A33F3B" w:rsidP="00C570A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3F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podaje przykłady świadków wiary w konkretnych sytuacjach życiowych (E.1.8)</w:t>
            </w:r>
          </w:p>
        </w:tc>
        <w:tc>
          <w:tcPr>
            <w:tcW w:w="2240" w:type="dxa"/>
          </w:tcPr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rozmowa kierowana, </w:t>
            </w:r>
          </w:p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podręcznikiem, </w:t>
            </w:r>
          </w:p>
          <w:p w:rsidR="00C570A9" w:rsidRPr="00BE7DD7" w:rsidRDefault="000F4651" w:rsidP="000F465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>praca z tekstem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brazem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Katechezy okolicznościowe</w:t>
            </w: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547981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Październik miesiącem różańca świętego</w:t>
            </w:r>
          </w:p>
        </w:tc>
        <w:tc>
          <w:tcPr>
            <w:tcW w:w="2664" w:type="dxa"/>
          </w:tcPr>
          <w:p w:rsidR="00A152CA" w:rsidRDefault="00A152C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52CA">
              <w:rPr>
                <w:rFonts w:ascii="Times New Roman" w:hAnsi="Times New Roman" w:cs="Times New Roman"/>
                <w:sz w:val="18"/>
                <w:szCs w:val="18"/>
              </w:rPr>
              <w:t>Różaniec – wzywanie i bliskość Matki (D.5)</w:t>
            </w:r>
          </w:p>
          <w:p w:rsidR="00C570A9" w:rsidRPr="004C5066" w:rsidRDefault="0092569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2569A">
              <w:rPr>
                <w:rFonts w:ascii="Times New Roman" w:hAnsi="Times New Roman" w:cs="Times New Roman"/>
                <w:sz w:val="18"/>
                <w:szCs w:val="18"/>
              </w:rPr>
              <w:t>Modlimy się na różańcu  (D.1, D.5).</w:t>
            </w:r>
          </w:p>
        </w:tc>
        <w:tc>
          <w:tcPr>
            <w:tcW w:w="2722" w:type="dxa"/>
          </w:tcPr>
          <w:p w:rsidR="00C570A9" w:rsidRDefault="0092569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2569A">
              <w:rPr>
                <w:rFonts w:ascii="Times New Roman" w:hAnsi="Times New Roman" w:cs="Times New Roman"/>
                <w:sz w:val="18"/>
                <w:szCs w:val="18"/>
              </w:rPr>
              <w:t>uzasadnia wartość modlitwy różańcowej (D.5.4);</w:t>
            </w:r>
          </w:p>
          <w:p w:rsidR="0031285D" w:rsidRPr="00BF1C3C" w:rsidRDefault="0031285D" w:rsidP="00CD7E6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na wzór Maryi modli się w różnych okolicznościach życia (D.5.a);</w:t>
            </w:r>
          </w:p>
        </w:tc>
        <w:tc>
          <w:tcPr>
            <w:tcW w:w="2693" w:type="dxa"/>
          </w:tcPr>
          <w:p w:rsidR="00C570A9" w:rsidRPr="00506571" w:rsidRDefault="0031285D" w:rsidP="0031285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w modlitwie stawia Panu Bogu pytania jak Maryja i jak Ona poddaje się woli Bożej (D.5.b)</w:t>
            </w:r>
          </w:p>
        </w:tc>
        <w:tc>
          <w:tcPr>
            <w:tcW w:w="2240" w:type="dxa"/>
          </w:tcPr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 xml:space="preserve">śpiew, </w:t>
            </w:r>
          </w:p>
          <w:p w:rsidR="000F4651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zgadywanka (słowa klucze)</w:t>
            </w:r>
          </w:p>
          <w:p w:rsidR="00C570A9" w:rsidRPr="00BE7DD7" w:rsidRDefault="000F4651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547981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30. Powołani do świętości</w:t>
            </w:r>
          </w:p>
        </w:tc>
        <w:tc>
          <w:tcPr>
            <w:tcW w:w="2664" w:type="dxa"/>
          </w:tcPr>
          <w:p w:rsidR="00A152CA" w:rsidRDefault="00A152C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52CA">
              <w:rPr>
                <w:rFonts w:ascii="Times New Roman" w:hAnsi="Times New Roman" w:cs="Times New Roman"/>
                <w:sz w:val="18"/>
                <w:szCs w:val="18"/>
              </w:rPr>
              <w:t>Sens, przesłanie i liturgia uroczystości roku liturgicznego (B.2)</w:t>
            </w:r>
          </w:p>
          <w:p w:rsidR="00C570A9" w:rsidRDefault="00A152CA" w:rsidP="00CD7E64">
            <w:pPr>
              <w:pStyle w:val="Akapitzlist"/>
              <w:numPr>
                <w:ilvl w:val="1"/>
                <w:numId w:val="3"/>
              </w:numPr>
              <w:tabs>
                <w:tab w:val="left" w:pos="288"/>
              </w:tabs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A152CA">
              <w:rPr>
                <w:rFonts w:ascii="Times New Roman" w:hAnsi="Times New Roman" w:cs="Times New Roman"/>
                <w:sz w:val="18"/>
                <w:szCs w:val="18"/>
              </w:rPr>
              <w:t>Wszystkich Świętych (A.8, A.10, B.2)</w:t>
            </w:r>
          </w:p>
          <w:p w:rsidR="00520B54" w:rsidRPr="004C5066" w:rsidRDefault="00520B54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>Świętość w różnych formach życia (C.10)</w:t>
            </w:r>
          </w:p>
        </w:tc>
        <w:tc>
          <w:tcPr>
            <w:tcW w:w="2722" w:type="dxa"/>
          </w:tcPr>
          <w:p w:rsidR="008A0C31" w:rsidRDefault="008A0C31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0C31">
              <w:rPr>
                <w:rFonts w:ascii="Times New Roman" w:hAnsi="Times New Roman" w:cs="Times New Roman"/>
                <w:sz w:val="18"/>
                <w:szCs w:val="18"/>
              </w:rPr>
              <w:t>omawia liturgiczne formy świętowania w uroczystość Wszystkich Świętych (B 2.3).</w:t>
            </w:r>
          </w:p>
          <w:p w:rsidR="00C570A9" w:rsidRPr="00BF1C3C" w:rsidRDefault="0031285D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wskazuje, w czym może naśladować postaci biblijne i świętych (C.6.1)</w:t>
            </w:r>
          </w:p>
        </w:tc>
        <w:tc>
          <w:tcPr>
            <w:tcW w:w="2693" w:type="dxa"/>
          </w:tcPr>
          <w:p w:rsidR="0031285D" w:rsidRDefault="0031285D" w:rsidP="0031285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podejmuje decyzję o przemianie swojego życia (B.10.b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C570A9" w:rsidRPr="00506571" w:rsidRDefault="0031285D" w:rsidP="0031285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 xml:space="preserve">dąży do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świętości, naśladuje Chrystusa </w:t>
            </w: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(B.15.a)</w:t>
            </w:r>
          </w:p>
        </w:tc>
        <w:tc>
          <w:tcPr>
            <w:tcW w:w="2240" w:type="dxa"/>
          </w:tcPr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570A9" w:rsidRPr="00BE7DD7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9316A" w:rsidRDefault="00C570A9" w:rsidP="00C570A9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31. Jezu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 Chrystus Królem Wszechświata</w:t>
            </w:r>
          </w:p>
        </w:tc>
        <w:tc>
          <w:tcPr>
            <w:tcW w:w="2664" w:type="dxa"/>
          </w:tcPr>
          <w:p w:rsidR="00C570A9" w:rsidRDefault="00A152C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52CA">
              <w:rPr>
                <w:rFonts w:ascii="Times New Roman" w:hAnsi="Times New Roman" w:cs="Times New Roman"/>
                <w:sz w:val="18"/>
                <w:szCs w:val="18"/>
              </w:rPr>
              <w:t>Sens, przesłanie i liturgia uroczystości roku liturgicznego (B.2)</w:t>
            </w:r>
          </w:p>
          <w:p w:rsidR="00A152CA" w:rsidRDefault="00A152CA" w:rsidP="00CD7E64">
            <w:pPr>
              <w:pStyle w:val="Akapitzlist"/>
              <w:numPr>
                <w:ilvl w:val="1"/>
                <w:numId w:val="3"/>
              </w:numPr>
              <w:tabs>
                <w:tab w:val="left" w:pos="288"/>
              </w:tabs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A152CA">
              <w:rPr>
                <w:rFonts w:ascii="Times New Roman" w:hAnsi="Times New Roman" w:cs="Times New Roman"/>
                <w:sz w:val="18"/>
                <w:szCs w:val="18"/>
              </w:rPr>
              <w:t>Jezusa Chrystusa Króla Wszechświata (B.2)</w:t>
            </w:r>
          </w:p>
          <w:p w:rsidR="008A0C31" w:rsidRPr="008A0C31" w:rsidRDefault="008A0C31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8A0C31">
              <w:rPr>
                <w:rFonts w:ascii="Times New Roman" w:hAnsi="Times New Roman" w:cs="Times New Roman"/>
                <w:sz w:val="18"/>
                <w:szCs w:val="18"/>
              </w:rPr>
              <w:t>Sens życia w kontekście rzeczy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0C31">
              <w:rPr>
                <w:rFonts w:ascii="Times New Roman" w:hAnsi="Times New Roman" w:cs="Times New Roman"/>
                <w:sz w:val="18"/>
                <w:szCs w:val="18"/>
              </w:rPr>
              <w:t>ostatecznyc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 człowieka (A.8)</w:t>
            </w:r>
          </w:p>
        </w:tc>
        <w:tc>
          <w:tcPr>
            <w:tcW w:w="2722" w:type="dxa"/>
          </w:tcPr>
          <w:p w:rsidR="00C570A9" w:rsidRDefault="00FF40C1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40C1">
              <w:rPr>
                <w:rFonts w:ascii="Times New Roman" w:hAnsi="Times New Roman" w:cs="Times New Roman"/>
                <w:sz w:val="18"/>
                <w:szCs w:val="18"/>
              </w:rPr>
              <w:t>omawia królewski 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harakter</w:t>
            </w:r>
            <w:r w:rsidRPr="00FF40C1">
              <w:rPr>
                <w:rFonts w:ascii="Times New Roman" w:hAnsi="Times New Roman" w:cs="Times New Roman"/>
                <w:sz w:val="18"/>
                <w:szCs w:val="18"/>
              </w:rPr>
              <w:t xml:space="preserve"> ludu Bożego (A.21.1)</w:t>
            </w:r>
          </w:p>
          <w:p w:rsidR="003301E6" w:rsidRDefault="003301E6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01E6">
              <w:rPr>
                <w:rFonts w:ascii="Times New Roman" w:hAnsi="Times New Roman" w:cs="Times New Roman"/>
                <w:sz w:val="18"/>
                <w:szCs w:val="18"/>
              </w:rPr>
              <w:t>omawia znaczenie zbawczej misji Jezusa Chrystusa dla całej ludzkości i poszczególnych ludzi (A.5.4)</w:t>
            </w:r>
          </w:p>
          <w:p w:rsidR="008A0C31" w:rsidRPr="00E44E4F" w:rsidRDefault="008A0C31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0C31">
              <w:rPr>
                <w:rFonts w:ascii="Times New Roman" w:hAnsi="Times New Roman" w:cs="Times New Roman"/>
                <w:sz w:val="18"/>
                <w:szCs w:val="18"/>
              </w:rPr>
              <w:t>charakteryzuje postawę gotowości na przyjście Chrystusa (A.8.7)</w:t>
            </w:r>
          </w:p>
        </w:tc>
        <w:tc>
          <w:tcPr>
            <w:tcW w:w="2693" w:type="dxa"/>
          </w:tcPr>
          <w:p w:rsidR="00FF40C1" w:rsidRDefault="00FF40C1" w:rsidP="00FF40C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40C1">
              <w:rPr>
                <w:rFonts w:ascii="Times New Roman" w:hAnsi="Times New Roman" w:cs="Times New Roman"/>
                <w:sz w:val="18"/>
                <w:szCs w:val="18"/>
              </w:rPr>
              <w:t>dąży do świętości, naśladuje Chrystusa (B.15.a);</w:t>
            </w:r>
          </w:p>
          <w:p w:rsidR="00C570A9" w:rsidRPr="00506571" w:rsidRDefault="00FF40C1" w:rsidP="00FF40C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40C1">
              <w:rPr>
                <w:rFonts w:ascii="Times New Roman" w:hAnsi="Times New Roman" w:cs="Times New Roman"/>
                <w:sz w:val="18"/>
                <w:szCs w:val="18"/>
              </w:rPr>
              <w:t xml:space="preserve">włącza się w realizację misji </w:t>
            </w:r>
            <w:r w:rsidR="00520B54">
              <w:rPr>
                <w:rFonts w:ascii="Times New Roman" w:hAnsi="Times New Roman" w:cs="Times New Roman"/>
                <w:sz w:val="18"/>
                <w:szCs w:val="18"/>
              </w:rPr>
              <w:t xml:space="preserve">królewskiej </w:t>
            </w:r>
            <w:r w:rsidRPr="00FF40C1">
              <w:rPr>
                <w:rFonts w:ascii="Times New Roman" w:hAnsi="Times New Roman" w:cs="Times New Roman"/>
                <w:sz w:val="18"/>
                <w:szCs w:val="18"/>
              </w:rPr>
              <w:t>Kościoła (A.21.a)</w:t>
            </w:r>
          </w:p>
        </w:tc>
        <w:tc>
          <w:tcPr>
            <w:tcW w:w="2240" w:type="dxa"/>
          </w:tcPr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520B54" w:rsidRDefault="00520B54" w:rsidP="00520B5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:rsidR="00520B54" w:rsidRDefault="00520B54" w:rsidP="00520B5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570A9" w:rsidRPr="00FF40C1" w:rsidRDefault="00520B54" w:rsidP="00520B5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9316A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32. Adwentowe czuwanie</w:t>
            </w:r>
          </w:p>
        </w:tc>
        <w:tc>
          <w:tcPr>
            <w:tcW w:w="2664" w:type="dxa"/>
          </w:tcPr>
          <w:p w:rsidR="00C570A9" w:rsidRDefault="00A152C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52CA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roku liturgicznego (B.2)</w:t>
            </w:r>
          </w:p>
          <w:p w:rsidR="00A152CA" w:rsidRPr="004C5066" w:rsidRDefault="00F916EE" w:rsidP="00CD7E64">
            <w:pPr>
              <w:pStyle w:val="Akapitzlist"/>
              <w:numPr>
                <w:ilvl w:val="1"/>
                <w:numId w:val="3"/>
              </w:numPr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F916EE">
              <w:rPr>
                <w:rFonts w:ascii="Times New Roman" w:hAnsi="Times New Roman" w:cs="Times New Roman"/>
                <w:sz w:val="18"/>
                <w:szCs w:val="18"/>
              </w:rPr>
              <w:t>Adwent (A.8, B.2)</w:t>
            </w:r>
          </w:p>
        </w:tc>
        <w:tc>
          <w:tcPr>
            <w:tcW w:w="2722" w:type="dxa"/>
          </w:tcPr>
          <w:p w:rsidR="00C570A9" w:rsidRPr="00473745" w:rsidRDefault="00A152C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52CA">
              <w:rPr>
                <w:rFonts w:ascii="Times New Roman" w:hAnsi="Times New Roman" w:cs="Times New Roman"/>
                <w:sz w:val="18"/>
                <w:szCs w:val="18"/>
              </w:rPr>
              <w:t xml:space="preserve">charakteryzuje </w:t>
            </w:r>
            <w:r w:rsidR="00F916EE">
              <w:rPr>
                <w:rFonts w:ascii="Times New Roman" w:hAnsi="Times New Roman" w:cs="Times New Roman"/>
                <w:sz w:val="18"/>
                <w:szCs w:val="18"/>
              </w:rPr>
              <w:t>adwent</w:t>
            </w:r>
            <w:r w:rsidRPr="00A152CA">
              <w:rPr>
                <w:rFonts w:ascii="Times New Roman" w:hAnsi="Times New Roman" w:cs="Times New Roman"/>
                <w:sz w:val="18"/>
                <w:szCs w:val="18"/>
              </w:rPr>
              <w:t xml:space="preserve"> w kontekście wydarzeń zbawczych i nauczania Kościoła oraz życia chrześcijanina (B.2.1)</w:t>
            </w:r>
          </w:p>
        </w:tc>
        <w:tc>
          <w:tcPr>
            <w:tcW w:w="2693" w:type="dxa"/>
          </w:tcPr>
          <w:p w:rsidR="00C570A9" w:rsidRPr="00506571" w:rsidRDefault="00F916E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16EE">
              <w:rPr>
                <w:rFonts w:ascii="Times New Roman" w:hAnsi="Times New Roman" w:cs="Times New Roman"/>
                <w:sz w:val="18"/>
                <w:szCs w:val="18"/>
              </w:rPr>
              <w:t>omawia liturgiczne i paraliturgiczne formy świętowania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adwencie</w:t>
            </w:r>
            <w:r w:rsidRPr="00F916EE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</w:tc>
        <w:tc>
          <w:tcPr>
            <w:tcW w:w="2240" w:type="dxa"/>
          </w:tcPr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opowiadanie, śpiew,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570A9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9316A" w:rsidRDefault="00C570A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</w:t>
            </w:r>
            <w:r w:rsidRPr="005479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Dar Bożego Narodzenia</w:t>
            </w:r>
          </w:p>
        </w:tc>
        <w:tc>
          <w:tcPr>
            <w:tcW w:w="2664" w:type="dxa"/>
          </w:tcPr>
          <w:p w:rsidR="000F4651" w:rsidRPr="000F4651" w:rsidRDefault="000F4651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F4651">
              <w:rPr>
                <w:rFonts w:ascii="Times New Roman" w:hAnsi="Times New Roman" w:cs="Times New Roman"/>
                <w:sz w:val="18"/>
                <w:szCs w:val="18"/>
              </w:rPr>
              <w:t>Sens, przesłanie i liturgia uroczystości roku liturgicznego (B.2)</w:t>
            </w:r>
          </w:p>
          <w:p w:rsidR="00F916EE" w:rsidRDefault="00F916EE" w:rsidP="00CD7E64">
            <w:pPr>
              <w:pStyle w:val="Akapitzlist"/>
              <w:numPr>
                <w:ilvl w:val="1"/>
                <w:numId w:val="3"/>
              </w:numPr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F916EE">
              <w:rPr>
                <w:rFonts w:ascii="Times New Roman" w:hAnsi="Times New Roman" w:cs="Times New Roman"/>
                <w:sz w:val="18"/>
                <w:szCs w:val="18"/>
              </w:rPr>
              <w:t>Boże Narodzenie (A.13, B.2)</w:t>
            </w:r>
          </w:p>
          <w:p w:rsidR="00C570A9" w:rsidRPr="004C5066" w:rsidRDefault="0092569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2569A">
              <w:rPr>
                <w:rFonts w:ascii="Times New Roman" w:hAnsi="Times New Roman" w:cs="Times New Roman"/>
                <w:sz w:val="18"/>
                <w:szCs w:val="18"/>
              </w:rPr>
              <w:t>Świętujemy Boże Narodzenie (B.5).</w:t>
            </w:r>
          </w:p>
        </w:tc>
        <w:tc>
          <w:tcPr>
            <w:tcW w:w="2722" w:type="dxa"/>
          </w:tcPr>
          <w:p w:rsidR="0031285D" w:rsidRPr="0031285D" w:rsidRDefault="0031285D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wyjaśnia znaczenie Wcielenia Syna Bożego (B.5.1);</w:t>
            </w:r>
          </w:p>
          <w:p w:rsidR="00C570A9" w:rsidRPr="00BF1C3C" w:rsidRDefault="0031285D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uzasadnia potrzebę nieustannego poszukiwania Boga w codziennych wydarzeniach (A.1.1)</w:t>
            </w:r>
          </w:p>
        </w:tc>
        <w:tc>
          <w:tcPr>
            <w:tcW w:w="2693" w:type="dxa"/>
          </w:tcPr>
          <w:p w:rsidR="00C570A9" w:rsidRPr="00506571" w:rsidRDefault="00F916EE" w:rsidP="00F916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16EE">
              <w:rPr>
                <w:rFonts w:ascii="Times New Roman" w:hAnsi="Times New Roman" w:cs="Times New Roman"/>
                <w:sz w:val="18"/>
                <w:szCs w:val="18"/>
              </w:rPr>
              <w:t>uzasadnia religijny wymiar uroczystości Narodzenia Pańskiego (B.2.4)</w:t>
            </w:r>
          </w:p>
        </w:tc>
        <w:tc>
          <w:tcPr>
            <w:tcW w:w="2240" w:type="dxa"/>
          </w:tcPr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śpiew, </w:t>
            </w:r>
          </w:p>
          <w:p w:rsidR="00C570A9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570A9" w:rsidRPr="002D5096" w:rsidRDefault="00C570A9" w:rsidP="00A33F3B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IV. </w:t>
            </w:r>
            <w:r w:rsidR="00A33F3B">
              <w:rPr>
                <w:rFonts w:ascii="Times New Roman" w:hAnsi="Times New Roman" w:cs="Times New Roman"/>
                <w:sz w:val="18"/>
                <w:szCs w:val="18"/>
              </w:rPr>
              <w:t>Przepraszam Pana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9316A" w:rsidRDefault="004C654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D64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1. Początki grzechu na świecie</w:t>
            </w:r>
          </w:p>
        </w:tc>
        <w:tc>
          <w:tcPr>
            <w:tcW w:w="2664" w:type="dxa"/>
          </w:tcPr>
          <w:p w:rsidR="00C570A9" w:rsidRPr="00061B7D" w:rsidRDefault="00A16DC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>Przyczyny grzechu (A.3).</w:t>
            </w:r>
          </w:p>
        </w:tc>
        <w:tc>
          <w:tcPr>
            <w:tcW w:w="2722" w:type="dxa"/>
          </w:tcPr>
          <w:p w:rsidR="001663A4" w:rsidRPr="001663A4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wymienia grzechy przeciw Bogu (F.1.5);</w:t>
            </w:r>
          </w:p>
          <w:p w:rsidR="00C570A9" w:rsidRPr="00BF1C3C" w:rsidRDefault="001663A4" w:rsidP="00CD7E64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wymienia grzechy przeciw bliźnim (F.1.5);</w:t>
            </w:r>
          </w:p>
        </w:tc>
        <w:tc>
          <w:tcPr>
            <w:tcW w:w="2693" w:type="dxa"/>
          </w:tcPr>
          <w:p w:rsidR="00C570A9" w:rsidRPr="00506571" w:rsidRDefault="001663A4" w:rsidP="00CD7E64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przewiduje konsekwencje swoich zamiarów, słów i czynów (B.10.a);</w:t>
            </w:r>
          </w:p>
        </w:tc>
        <w:tc>
          <w:tcPr>
            <w:tcW w:w="2240" w:type="dxa"/>
          </w:tcPr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520B54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C570A9" w:rsidRDefault="00520B54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B54"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D9599D" w:rsidRDefault="004C654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D64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2. Grzech i jego konsekwencje</w:t>
            </w:r>
          </w:p>
        </w:tc>
        <w:tc>
          <w:tcPr>
            <w:tcW w:w="2664" w:type="dxa"/>
          </w:tcPr>
          <w:p w:rsidR="00A16DC9" w:rsidRDefault="00A16DC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 xml:space="preserve">Grzech zagrożeniem człowieka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(A.3)</w:t>
            </w:r>
          </w:p>
          <w:p w:rsidR="00C570A9" w:rsidRPr="00061B7D" w:rsidRDefault="00A16DC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Grzech </w:t>
            </w: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>przeszkodą w budo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waniu przyjaźni z Jezusem (A.3)</w:t>
            </w:r>
          </w:p>
        </w:tc>
        <w:tc>
          <w:tcPr>
            <w:tcW w:w="2722" w:type="dxa"/>
          </w:tcPr>
          <w:p w:rsidR="00C570A9" w:rsidRPr="00BF1C3C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uzasadnia negatywne konsekwencje grzechów wobec Boga, siebie i bliźnich (F.1.5);</w:t>
            </w:r>
          </w:p>
        </w:tc>
        <w:tc>
          <w:tcPr>
            <w:tcW w:w="2693" w:type="dxa"/>
          </w:tcPr>
          <w:p w:rsidR="00B81974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stara się unikać okazji do grzechu (A.3.b);</w:t>
            </w:r>
            <w:r w:rsidR="00B81974" w:rsidRPr="001663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70A9" w:rsidRPr="00506571" w:rsidRDefault="00B8197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przyjmuje z wdzięcznością dar Bożego miłosierdzia, zwłaszcza przebaczenie (B.8.b);</w:t>
            </w:r>
          </w:p>
        </w:tc>
        <w:tc>
          <w:tcPr>
            <w:tcW w:w="2240" w:type="dxa"/>
          </w:tcPr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D9599D" w:rsidRDefault="004C654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D64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3. Naprawić własne błędy</w:t>
            </w:r>
          </w:p>
        </w:tc>
        <w:tc>
          <w:tcPr>
            <w:tcW w:w="2664" w:type="dxa"/>
          </w:tcPr>
          <w:p w:rsidR="00C570A9" w:rsidRPr="00061B7D" w:rsidRDefault="00A16DC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>Konsekwencje grzechu w życiu osobistym i wspólnotowym; utrata łaski uświęcającej (A.3).</w:t>
            </w:r>
          </w:p>
        </w:tc>
        <w:tc>
          <w:tcPr>
            <w:tcW w:w="2722" w:type="dxa"/>
          </w:tcPr>
          <w:p w:rsidR="001663A4" w:rsidRPr="001663A4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odróżnia grzech popełniony myślą od grzechu popełnionego słowem, uczynkiem oraz zaniedbaniem (B.13.1);</w:t>
            </w:r>
          </w:p>
          <w:p w:rsidR="00C570A9" w:rsidRPr="00BF1C3C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wyjaśnia znaczenie przebaczenia udzielanego ludziom przez Boga za pośrednictwem Jezusa (B.8.2).</w:t>
            </w:r>
          </w:p>
        </w:tc>
        <w:tc>
          <w:tcPr>
            <w:tcW w:w="2693" w:type="dxa"/>
          </w:tcPr>
          <w:p w:rsidR="001663A4" w:rsidRPr="001663A4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ufa Bogu, przebacza bliźniemu, troszczy się o bliźniego (B.8.c);</w:t>
            </w:r>
          </w:p>
          <w:p w:rsidR="00C570A9" w:rsidRPr="001663A4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wyraża potrzebę zaufania w miłos</w:t>
            </w:r>
            <w:r w:rsidR="00B81974">
              <w:rPr>
                <w:rFonts w:ascii="Times New Roman" w:hAnsi="Times New Roman" w:cs="Times New Roman"/>
                <w:sz w:val="18"/>
                <w:szCs w:val="18"/>
              </w:rPr>
              <w:t>ierdzie Boże (B.8.d)</w:t>
            </w:r>
          </w:p>
        </w:tc>
        <w:tc>
          <w:tcPr>
            <w:tcW w:w="2240" w:type="dxa"/>
          </w:tcPr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9316A" w:rsidRDefault="00FD64D6" w:rsidP="004C654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D64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4. Chcę być wolny! O nałogach i uzależnieniach</w:t>
            </w:r>
          </w:p>
        </w:tc>
        <w:tc>
          <w:tcPr>
            <w:tcW w:w="2664" w:type="dxa"/>
          </w:tcPr>
          <w:p w:rsidR="00C570A9" w:rsidRPr="00061B7D" w:rsidRDefault="00A16DC9" w:rsidP="00CD7E64">
            <w:pPr>
              <w:pStyle w:val="Akapitzlist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>Zagrożenia płynące z uzależnień i nałogów (C.2, C.3).</w:t>
            </w:r>
          </w:p>
        </w:tc>
        <w:tc>
          <w:tcPr>
            <w:tcW w:w="2722" w:type="dxa"/>
          </w:tcPr>
          <w:p w:rsidR="00C570A9" w:rsidRPr="00BF1C3C" w:rsidRDefault="00B8197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w wolności dokonuje wyborów (C.3.a);</w:t>
            </w:r>
          </w:p>
        </w:tc>
        <w:tc>
          <w:tcPr>
            <w:tcW w:w="2693" w:type="dxa"/>
          </w:tcPr>
          <w:p w:rsidR="00C570A9" w:rsidRPr="00506571" w:rsidRDefault="001663A4" w:rsidP="00B8197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stara się unikać zachowań prowadzących do uzależnień (B.10.b, B.10.h);</w:t>
            </w:r>
          </w:p>
        </w:tc>
        <w:tc>
          <w:tcPr>
            <w:tcW w:w="2240" w:type="dxa"/>
          </w:tcPr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D9599D" w:rsidRDefault="004C654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D64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 Przepraszam Pana Jezusa za grzechy</w:t>
            </w:r>
          </w:p>
        </w:tc>
        <w:tc>
          <w:tcPr>
            <w:tcW w:w="2664" w:type="dxa"/>
          </w:tcPr>
          <w:p w:rsidR="00A16DC9" w:rsidRPr="00A16DC9" w:rsidRDefault="00A16DC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>Grzechy wobec siebie, innych osób i wspólnoty (B.10).</w:t>
            </w:r>
          </w:p>
          <w:p w:rsidR="00C570A9" w:rsidRPr="00061B7D" w:rsidRDefault="00A16DC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 xml:space="preserve">• Przeproszenie za grzechy popełnione myślą, słowem, uczynkiem i zaniedbaniem (B.13). </w:t>
            </w:r>
          </w:p>
        </w:tc>
        <w:tc>
          <w:tcPr>
            <w:tcW w:w="2722" w:type="dxa"/>
          </w:tcPr>
          <w:p w:rsidR="00C570A9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uzasadnia negatywne konsekwencje grzechów wobec Boga, siebie i bliźnich (F.1.5);</w:t>
            </w:r>
          </w:p>
          <w:p w:rsidR="001663A4" w:rsidRPr="00BF1C3C" w:rsidRDefault="001663A4" w:rsidP="00CD7E64">
            <w:pPr>
              <w:pStyle w:val="Akapitzlist"/>
              <w:numPr>
                <w:ilvl w:val="0"/>
                <w:numId w:val="3"/>
              </w:numPr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odróżnia grzech popełniony myślą od grzechu popełnionego słowem, uczyn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kiem oraz zaniedbaniem (B.13.1)</w:t>
            </w:r>
          </w:p>
        </w:tc>
        <w:tc>
          <w:tcPr>
            <w:tcW w:w="2693" w:type="dxa"/>
          </w:tcPr>
          <w:p w:rsidR="00C570A9" w:rsidRPr="00506571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żałuje za popełnione zło (grzechy) (F.1.b).</w:t>
            </w:r>
          </w:p>
        </w:tc>
        <w:tc>
          <w:tcPr>
            <w:tcW w:w="2240" w:type="dxa"/>
          </w:tcPr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D9599D" w:rsidRDefault="004C654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D64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 Moja modlitwa przebłagalna</w:t>
            </w:r>
          </w:p>
        </w:tc>
        <w:tc>
          <w:tcPr>
            <w:tcW w:w="2664" w:type="dxa"/>
          </w:tcPr>
          <w:p w:rsidR="00C570A9" w:rsidRPr="00A00A61" w:rsidRDefault="00A16DC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>Modlitwa przeproszenia – przebłagalna (D.1).</w:t>
            </w:r>
          </w:p>
        </w:tc>
        <w:tc>
          <w:tcPr>
            <w:tcW w:w="2722" w:type="dxa"/>
          </w:tcPr>
          <w:p w:rsidR="00C570A9" w:rsidRPr="00BF1C3C" w:rsidRDefault="00B81974" w:rsidP="00CD7E6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1974">
              <w:rPr>
                <w:rFonts w:ascii="Times New Roman" w:hAnsi="Times New Roman" w:cs="Times New Roman"/>
                <w:sz w:val="18"/>
                <w:szCs w:val="18"/>
              </w:rPr>
              <w:t>wyjaśnia znaczenie przebaczenia udzielanego ludziom przez Boga za pośrednictwem Jezusa (B.8.2).</w:t>
            </w:r>
          </w:p>
        </w:tc>
        <w:tc>
          <w:tcPr>
            <w:tcW w:w="2693" w:type="dxa"/>
          </w:tcPr>
          <w:p w:rsidR="00C570A9" w:rsidRDefault="001663A4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modli się w różnych sytuacjach życiowych (D.1.f);</w:t>
            </w:r>
          </w:p>
          <w:p w:rsidR="003233C8" w:rsidRPr="00506571" w:rsidRDefault="003233C8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żałuje za popełnione zło</w:t>
            </w:r>
            <w:r w:rsidR="007C70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C7041" w:rsidRPr="007C7041">
              <w:rPr>
                <w:rFonts w:ascii="Times New Roman" w:hAnsi="Times New Roman" w:cs="Times New Roman"/>
                <w:sz w:val="18"/>
                <w:szCs w:val="18"/>
              </w:rPr>
              <w:t>(F.1.b)</w:t>
            </w:r>
          </w:p>
        </w:tc>
        <w:tc>
          <w:tcPr>
            <w:tcW w:w="2240" w:type="dxa"/>
          </w:tcPr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C570A9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75764F" w:rsidRDefault="004C654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D64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7. Być wiernym do samego końca</w:t>
            </w:r>
          </w:p>
        </w:tc>
        <w:tc>
          <w:tcPr>
            <w:tcW w:w="2664" w:type="dxa"/>
          </w:tcPr>
          <w:p w:rsidR="00C570A9" w:rsidRPr="00A00A61" w:rsidRDefault="00A16DC9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>Wierność Bogu (C.6).</w:t>
            </w:r>
          </w:p>
        </w:tc>
        <w:tc>
          <w:tcPr>
            <w:tcW w:w="2722" w:type="dxa"/>
          </w:tcPr>
          <w:p w:rsidR="00C570A9" w:rsidRDefault="007C70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7041">
              <w:rPr>
                <w:rFonts w:ascii="Times New Roman" w:hAnsi="Times New Roman" w:cs="Times New Roman"/>
                <w:sz w:val="18"/>
                <w:szCs w:val="18"/>
              </w:rPr>
              <w:t>wyraża wdzięczność za dar wiary (A.3.b)</w:t>
            </w:r>
          </w:p>
          <w:p w:rsidR="007E5E7F" w:rsidRPr="00BF1C3C" w:rsidRDefault="007E5E7F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różnych sytuacjach życiowych (E.3.11)</w:t>
            </w:r>
          </w:p>
        </w:tc>
        <w:tc>
          <w:tcPr>
            <w:tcW w:w="2693" w:type="dxa"/>
          </w:tcPr>
          <w:p w:rsidR="007C7041" w:rsidRDefault="007C7041" w:rsidP="007C704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7041">
              <w:rPr>
                <w:rFonts w:ascii="Times New Roman" w:hAnsi="Times New Roman" w:cs="Times New Roman"/>
                <w:sz w:val="18"/>
                <w:szCs w:val="18"/>
              </w:rPr>
              <w:t>stara się żyć według zasad wiary (A.3.c)</w:t>
            </w:r>
          </w:p>
          <w:p w:rsidR="00C570A9" w:rsidRPr="00506571" w:rsidRDefault="00B81974" w:rsidP="007C704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63A4">
              <w:rPr>
                <w:rFonts w:ascii="Times New Roman" w:hAnsi="Times New Roman" w:cs="Times New Roman"/>
                <w:sz w:val="18"/>
                <w:szCs w:val="18"/>
              </w:rPr>
              <w:t>stara się być uczciwy i prawdomówny (C.3.c);</w:t>
            </w:r>
          </w:p>
        </w:tc>
        <w:tc>
          <w:tcPr>
            <w:tcW w:w="2240" w:type="dxa"/>
          </w:tcPr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FA7BF6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:rsidR="00C570A9" w:rsidRDefault="00FA7BF6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7BF6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75764F" w:rsidRDefault="004C654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D64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Przemiana Świętego Pawła</w:t>
            </w:r>
          </w:p>
        </w:tc>
        <w:tc>
          <w:tcPr>
            <w:tcW w:w="2664" w:type="dxa"/>
          </w:tcPr>
          <w:p w:rsidR="00FA7BF6" w:rsidRDefault="00FA7BF6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z w:val="18"/>
                <w:szCs w:val="18"/>
              </w:rPr>
              <w:t>Wierność Bogu (C.6).</w:t>
            </w:r>
          </w:p>
          <w:p w:rsidR="00C570A9" w:rsidRPr="00061B7D" w:rsidRDefault="007E5E7F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Jezus zakłada Kościół - św. Paweł</w:t>
            </w: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 xml:space="preserve"> (E.2)</w:t>
            </w:r>
          </w:p>
        </w:tc>
        <w:tc>
          <w:tcPr>
            <w:tcW w:w="2722" w:type="dxa"/>
          </w:tcPr>
          <w:p w:rsidR="00C570A9" w:rsidRPr="00BF1C3C" w:rsidRDefault="007C704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7041">
              <w:rPr>
                <w:rFonts w:ascii="Times New Roman" w:hAnsi="Times New Roman" w:cs="Times New Roman"/>
                <w:sz w:val="18"/>
                <w:szCs w:val="18"/>
              </w:rPr>
              <w:t>wskazuje najważniejsze fakty z życia świętych czasów apostolskich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św.</w:t>
            </w:r>
            <w:r w:rsidRPr="007C7041">
              <w:rPr>
                <w:rFonts w:ascii="Times New Roman" w:hAnsi="Times New Roman" w:cs="Times New Roman"/>
                <w:sz w:val="18"/>
                <w:szCs w:val="18"/>
              </w:rPr>
              <w:t> Paweł (A.11.4, E.2.1)</w:t>
            </w:r>
          </w:p>
        </w:tc>
        <w:tc>
          <w:tcPr>
            <w:tcW w:w="2693" w:type="dxa"/>
          </w:tcPr>
          <w:p w:rsidR="00C570A9" w:rsidRPr="00506571" w:rsidRDefault="007C7041" w:rsidP="007C704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7041">
              <w:rPr>
                <w:rFonts w:ascii="Times New Roman" w:hAnsi="Times New Roman" w:cs="Times New Roman"/>
                <w:sz w:val="18"/>
                <w:szCs w:val="18"/>
              </w:rPr>
              <w:t>wzoruje się na świadkach wiary (A.2.c)</w:t>
            </w:r>
          </w:p>
        </w:tc>
        <w:tc>
          <w:tcPr>
            <w:tcW w:w="2240" w:type="dxa"/>
          </w:tcPr>
          <w:p w:rsidR="00DA012B" w:rsidRDefault="00DA012B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A012B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DA012B" w:rsidRDefault="00DA012B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A012B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DA012B" w:rsidRDefault="00DA012B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A012B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DA012B" w:rsidRDefault="00DA012B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570A9" w:rsidRDefault="00DA012B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A012B">
              <w:rPr>
                <w:rFonts w:ascii="Times New Roman" w:hAnsi="Times New Roman" w:cs="Times New Roman"/>
                <w:sz w:val="18"/>
                <w:szCs w:val="18"/>
              </w:rPr>
              <w:t>prezentacja multimedialna, śpiew.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 w:val="restart"/>
          </w:tcPr>
          <w:p w:rsidR="00C570A9" w:rsidRPr="002D5096" w:rsidRDefault="00C570A9" w:rsidP="00A85A5B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V. </w:t>
            </w:r>
            <w:r w:rsidR="00A85A5B"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Proszę Pana Jezusa </w:t>
            </w: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C338D" w:rsidRDefault="00A85A5B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Pan Jezus słyszy nasze prośby</w:t>
            </w:r>
          </w:p>
        </w:tc>
        <w:tc>
          <w:tcPr>
            <w:tcW w:w="2664" w:type="dxa"/>
          </w:tcPr>
          <w:p w:rsidR="00C570A9" w:rsidRPr="003A49FF" w:rsidRDefault="007E5E7F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>Wartość prośby w relacjach między ludźmi i z Bogiem (F.1).</w:t>
            </w:r>
          </w:p>
        </w:tc>
        <w:tc>
          <w:tcPr>
            <w:tcW w:w="2722" w:type="dxa"/>
          </w:tcPr>
          <w:p w:rsidR="001450D6" w:rsidRPr="001450D6" w:rsidRDefault="001450D6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50D6">
              <w:rPr>
                <w:rFonts w:ascii="Times New Roman" w:hAnsi="Times New Roman" w:cs="Times New Roman"/>
                <w:sz w:val="18"/>
                <w:szCs w:val="18"/>
              </w:rPr>
              <w:t>wyjaśnia, dlaczego chrześcijanie proszą Boga (F.1.7);</w:t>
            </w:r>
          </w:p>
          <w:p w:rsidR="00C570A9" w:rsidRPr="000F0100" w:rsidRDefault="00C570A9" w:rsidP="00C570A9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C570A9" w:rsidRPr="003A49FF" w:rsidRDefault="0032383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modli się w różnych sytuacjach życiowych (D.1.f)</w:t>
            </w:r>
          </w:p>
        </w:tc>
        <w:tc>
          <w:tcPr>
            <w:tcW w:w="2240" w:type="dxa"/>
          </w:tcPr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570A9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C338D" w:rsidRDefault="00A85A5B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10. Czy człowiek jest samowystarczalny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664" w:type="dxa"/>
          </w:tcPr>
          <w:p w:rsidR="00C570A9" w:rsidRPr="003A49FF" w:rsidRDefault="007E5E7F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>Niewystarczalność człowieka – pokora wobec Boga i ludzi (A.3).</w:t>
            </w:r>
          </w:p>
        </w:tc>
        <w:tc>
          <w:tcPr>
            <w:tcW w:w="2722" w:type="dxa"/>
          </w:tcPr>
          <w:p w:rsidR="00C570A9" w:rsidRPr="000F0100" w:rsidRDefault="001450D6" w:rsidP="00CD7E6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50D6">
              <w:rPr>
                <w:rFonts w:ascii="Times New Roman" w:hAnsi="Times New Roman" w:cs="Times New Roman"/>
                <w:sz w:val="18"/>
                <w:szCs w:val="18"/>
              </w:rPr>
              <w:t>wyraża zaufanie do Boga poprzez modlitwę w trudnych momentach życia (D.2.b);</w:t>
            </w:r>
          </w:p>
        </w:tc>
        <w:tc>
          <w:tcPr>
            <w:tcW w:w="2693" w:type="dxa"/>
          </w:tcPr>
          <w:p w:rsidR="00C570A9" w:rsidRPr="00CA63FF" w:rsidRDefault="001450D6" w:rsidP="003238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50D6">
              <w:rPr>
                <w:rFonts w:ascii="Times New Roman" w:hAnsi="Times New Roman" w:cs="Times New Roman"/>
                <w:sz w:val="18"/>
                <w:szCs w:val="18"/>
              </w:rPr>
              <w:t>modli się w różny</w:t>
            </w:r>
            <w:r w:rsidR="0032383A">
              <w:rPr>
                <w:rFonts w:ascii="Times New Roman" w:hAnsi="Times New Roman" w:cs="Times New Roman"/>
                <w:sz w:val="18"/>
                <w:szCs w:val="18"/>
              </w:rPr>
              <w:t>ch sytuacjach życiowych (D.1.f)</w:t>
            </w:r>
          </w:p>
        </w:tc>
        <w:tc>
          <w:tcPr>
            <w:tcW w:w="2240" w:type="dxa"/>
          </w:tcPr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>dydaktyczna metoda aktywizująca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C338D" w:rsidRDefault="00A85A5B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11. Czy Bóg zawsze spełnia nasze prośby?</w:t>
            </w:r>
          </w:p>
        </w:tc>
        <w:tc>
          <w:tcPr>
            <w:tcW w:w="2664" w:type="dxa"/>
          </w:tcPr>
          <w:p w:rsidR="00C570A9" w:rsidRPr="007E5E7F" w:rsidRDefault="007E5E7F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 xml:space="preserve">Modlitwa a jej wysłuchanie – zaufanie Bogu (Mt 18,20) (D.3). </w:t>
            </w:r>
          </w:p>
        </w:tc>
        <w:tc>
          <w:tcPr>
            <w:tcW w:w="2722" w:type="dxa"/>
          </w:tcPr>
          <w:p w:rsidR="00C570A9" w:rsidRPr="000F0100" w:rsidRDefault="001450D6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50D6">
              <w:rPr>
                <w:rFonts w:ascii="Times New Roman" w:hAnsi="Times New Roman" w:cs="Times New Roman"/>
                <w:sz w:val="18"/>
                <w:szCs w:val="18"/>
              </w:rPr>
              <w:t>omawia warunki spełnienia modlitwy (F.1.8);</w:t>
            </w:r>
          </w:p>
        </w:tc>
        <w:tc>
          <w:tcPr>
            <w:tcW w:w="2693" w:type="dxa"/>
          </w:tcPr>
          <w:p w:rsidR="001450D6" w:rsidRPr="001450D6" w:rsidRDefault="001450D6" w:rsidP="001450D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50D6">
              <w:rPr>
                <w:rFonts w:ascii="Times New Roman" w:hAnsi="Times New Roman" w:cs="Times New Roman"/>
                <w:sz w:val="18"/>
                <w:szCs w:val="18"/>
              </w:rPr>
              <w:t>akceptuje prawdę, że owoc modlitwy zależy od woli Boga (D.2.a);</w:t>
            </w:r>
          </w:p>
          <w:p w:rsidR="00C570A9" w:rsidRPr="003A49FF" w:rsidRDefault="001450D6" w:rsidP="003238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50D6">
              <w:rPr>
                <w:rFonts w:ascii="Times New Roman" w:hAnsi="Times New Roman" w:cs="Times New Roman"/>
                <w:sz w:val="18"/>
                <w:szCs w:val="18"/>
              </w:rPr>
              <w:t>w akcie modlitewnym potrafi podpor</w:t>
            </w:r>
            <w:r w:rsidR="0032383A">
              <w:rPr>
                <w:rFonts w:ascii="Times New Roman" w:hAnsi="Times New Roman" w:cs="Times New Roman"/>
                <w:sz w:val="18"/>
                <w:szCs w:val="18"/>
              </w:rPr>
              <w:t>ządkować się woli Bożej (D.3.a)</w:t>
            </w:r>
          </w:p>
        </w:tc>
        <w:tc>
          <w:tcPr>
            <w:tcW w:w="2240" w:type="dxa"/>
          </w:tcPr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C570A9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C338D" w:rsidRDefault="00A85A5B" w:rsidP="00A85A5B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12</w:t>
            </w: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Czym jest modlitw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 wstawiennicza?</w:t>
            </w:r>
          </w:p>
        </w:tc>
        <w:tc>
          <w:tcPr>
            <w:tcW w:w="2664" w:type="dxa"/>
          </w:tcPr>
          <w:p w:rsidR="00C570A9" w:rsidRDefault="007E5E7F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>Wartość i przedmiot modlitwy – prośby (D.1).</w:t>
            </w:r>
          </w:p>
          <w:p w:rsidR="00FB5F31" w:rsidRPr="00CD3CB5" w:rsidRDefault="00FB5F31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5F31">
              <w:rPr>
                <w:rFonts w:ascii="Times New Roman" w:hAnsi="Times New Roman" w:cs="Times New Roman"/>
                <w:sz w:val="18"/>
                <w:szCs w:val="18"/>
              </w:rPr>
              <w:t>Skuteczność modlitwy (D.12)</w:t>
            </w:r>
          </w:p>
        </w:tc>
        <w:tc>
          <w:tcPr>
            <w:tcW w:w="2722" w:type="dxa"/>
          </w:tcPr>
          <w:p w:rsidR="00C570A9" w:rsidRPr="000F0100" w:rsidRDefault="001450D6" w:rsidP="00AD536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50D6">
              <w:rPr>
                <w:rFonts w:ascii="Times New Roman" w:hAnsi="Times New Roman" w:cs="Times New Roman"/>
                <w:sz w:val="18"/>
                <w:szCs w:val="18"/>
              </w:rPr>
              <w:t>prawidłowo formułuje prośby do Boga (</w:t>
            </w:r>
            <w:r w:rsidR="00AD5367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2693" w:type="dxa"/>
          </w:tcPr>
          <w:p w:rsidR="0032383A" w:rsidRPr="001450D6" w:rsidRDefault="0032383A" w:rsidP="003238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50D6">
              <w:rPr>
                <w:rFonts w:ascii="Times New Roman" w:hAnsi="Times New Roman" w:cs="Times New Roman"/>
                <w:sz w:val="18"/>
                <w:szCs w:val="18"/>
              </w:rPr>
              <w:t>modli się w intencjach własnych oraz innych ludzi (D.1.g);</w:t>
            </w:r>
          </w:p>
          <w:p w:rsidR="00C570A9" w:rsidRPr="003A49FF" w:rsidRDefault="0032383A" w:rsidP="00C570A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50D6">
              <w:rPr>
                <w:rFonts w:ascii="Times New Roman" w:hAnsi="Times New Roman" w:cs="Times New Roman"/>
                <w:sz w:val="18"/>
                <w:szCs w:val="18"/>
              </w:rPr>
              <w:t>modli się za misje i misjonarzy (F.2.a).</w:t>
            </w:r>
          </w:p>
        </w:tc>
        <w:tc>
          <w:tcPr>
            <w:tcW w:w="2240" w:type="dxa"/>
          </w:tcPr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4C61D7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C570A9" w:rsidRDefault="004C61D7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C61D7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6C338D" w:rsidRDefault="00A85A5B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13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Błogosławiony Kardynał Wyszyński i Jego troska o Ojczyznę</w:t>
            </w:r>
          </w:p>
        </w:tc>
        <w:tc>
          <w:tcPr>
            <w:tcW w:w="2664" w:type="dxa"/>
          </w:tcPr>
          <w:p w:rsidR="00C570A9" w:rsidRDefault="007E5E7F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>Świadkowie wiary czasów stalinowskich (E.3)</w:t>
            </w:r>
          </w:p>
          <w:p w:rsidR="007E5E7F" w:rsidRPr="003A49FF" w:rsidRDefault="007E5E7F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>Pobożność</w:t>
            </w:r>
            <w:r w:rsidR="001450D6">
              <w:rPr>
                <w:rFonts w:ascii="Times New Roman" w:hAnsi="Times New Roman" w:cs="Times New Roman"/>
                <w:sz w:val="18"/>
                <w:szCs w:val="18"/>
              </w:rPr>
              <w:t xml:space="preserve"> maryjna w dziejach Polski: akt</w:t>
            </w: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 xml:space="preserve"> oddania Polski </w:t>
            </w:r>
            <w:r w:rsidR="001450D6">
              <w:rPr>
                <w:rFonts w:ascii="Times New Roman" w:hAnsi="Times New Roman" w:cs="Times New Roman"/>
                <w:sz w:val="18"/>
                <w:szCs w:val="18"/>
              </w:rPr>
              <w:t xml:space="preserve">i jego </w:t>
            </w:r>
            <w:r w:rsidRPr="007E5E7F">
              <w:rPr>
                <w:rFonts w:ascii="Times New Roman" w:hAnsi="Times New Roman" w:cs="Times New Roman"/>
                <w:sz w:val="18"/>
                <w:szCs w:val="18"/>
              </w:rPr>
              <w:t>owoce, kardynał Stefan Wyszyński (E.5)</w:t>
            </w:r>
          </w:p>
        </w:tc>
        <w:tc>
          <w:tcPr>
            <w:tcW w:w="2722" w:type="dxa"/>
          </w:tcPr>
          <w:p w:rsidR="00C570A9" w:rsidRPr="000F0100" w:rsidRDefault="0032383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w Polsce (E.5.a)</w:t>
            </w:r>
          </w:p>
        </w:tc>
        <w:tc>
          <w:tcPr>
            <w:tcW w:w="2693" w:type="dxa"/>
          </w:tcPr>
          <w:p w:rsidR="00C570A9" w:rsidRPr="00B31C69" w:rsidRDefault="0032383A" w:rsidP="003238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stara się naśladować przykład świętych polskich (E.5.c)</w:t>
            </w:r>
          </w:p>
        </w:tc>
        <w:tc>
          <w:tcPr>
            <w:tcW w:w="2240" w:type="dxa"/>
          </w:tcPr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 w:val="restart"/>
          </w:tcPr>
          <w:p w:rsidR="00C570A9" w:rsidRPr="002D5096" w:rsidRDefault="00C570A9" w:rsidP="00A85A5B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VI. </w:t>
            </w:r>
            <w:r w:rsidR="00A85A5B">
              <w:rPr>
                <w:rFonts w:ascii="Times New Roman" w:hAnsi="Times New Roman" w:cs="Times New Roman"/>
                <w:sz w:val="18"/>
                <w:szCs w:val="18"/>
              </w:rPr>
              <w:t>Uwielbiam Pana Jezusa</w:t>
            </w: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C85641" w:rsidRDefault="00A85A5B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</w:t>
            </w: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4. Czym jest uwielbienie?</w:t>
            </w:r>
          </w:p>
        </w:tc>
        <w:tc>
          <w:tcPr>
            <w:tcW w:w="2664" w:type="dxa"/>
          </w:tcPr>
          <w:p w:rsidR="00C570A9" w:rsidRDefault="0032383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Pojęcie uwielbienia (D.1).</w:t>
            </w:r>
          </w:p>
          <w:p w:rsidR="003D5090" w:rsidRPr="00896ADA" w:rsidRDefault="003D5090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Biblijne wzory modlitwy (D.2).</w:t>
            </w:r>
          </w:p>
        </w:tc>
        <w:tc>
          <w:tcPr>
            <w:tcW w:w="2722" w:type="dxa"/>
          </w:tcPr>
          <w:p w:rsidR="00C570A9" w:rsidRDefault="00ED126F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126F">
              <w:rPr>
                <w:rFonts w:ascii="Times New Roman" w:hAnsi="Times New Roman" w:cs="Times New Roman"/>
                <w:sz w:val="18"/>
                <w:szCs w:val="18"/>
              </w:rPr>
              <w:t>omawia formy modlitwy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ED126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dziękczynienia i uwielbienia</w:t>
            </w:r>
            <w:r w:rsidRPr="00ED126F">
              <w:rPr>
                <w:rFonts w:ascii="Times New Roman" w:hAnsi="Times New Roman" w:cs="Times New Roman"/>
                <w:sz w:val="18"/>
                <w:szCs w:val="18"/>
              </w:rPr>
              <w:t xml:space="preserve"> (D.8.1)</w:t>
            </w:r>
          </w:p>
          <w:p w:rsidR="003D5090" w:rsidRDefault="003D5090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formułuje modlitwy uwielbienia w oparciu o teksty biblijne (D.2.4)</w:t>
            </w:r>
          </w:p>
        </w:tc>
        <w:tc>
          <w:tcPr>
            <w:tcW w:w="2693" w:type="dxa"/>
          </w:tcPr>
          <w:p w:rsidR="00C570A9" w:rsidRPr="00AF66BA" w:rsidRDefault="00FB5F3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okazuje posłuszeństwo Bogu (C.1.c);</w:t>
            </w:r>
          </w:p>
        </w:tc>
        <w:tc>
          <w:tcPr>
            <w:tcW w:w="2240" w:type="dxa"/>
          </w:tcPr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 xml:space="preserve"> dyskusja w grupach, 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opowiadanie,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praca z podręcznikiem</w:t>
            </w:r>
          </w:p>
          <w:p w:rsidR="00C570A9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praca z utworem muzycznym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C85641" w:rsidRDefault="00A16DC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15. Jak mogę uwielbiać Pana Jezusa?</w:t>
            </w:r>
          </w:p>
        </w:tc>
        <w:tc>
          <w:tcPr>
            <w:tcW w:w="2664" w:type="dxa"/>
          </w:tcPr>
          <w:p w:rsidR="00C570A9" w:rsidRPr="002E71BD" w:rsidRDefault="0032383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Sposoby oddawania czci Bogu (postawy, gesty, adoracja) (B.2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22" w:type="dxa"/>
          </w:tcPr>
          <w:p w:rsidR="00C570A9" w:rsidRDefault="00ED126F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126F">
              <w:rPr>
                <w:rFonts w:ascii="Times New Roman" w:hAnsi="Times New Roman" w:cs="Times New Roman"/>
                <w:sz w:val="18"/>
                <w:szCs w:val="18"/>
              </w:rPr>
              <w:t>z ufnością modli się do Boga Ojca (D.4.b)</w:t>
            </w:r>
          </w:p>
        </w:tc>
        <w:tc>
          <w:tcPr>
            <w:tcW w:w="2693" w:type="dxa"/>
          </w:tcPr>
          <w:p w:rsidR="00C570A9" w:rsidRPr="00AF66BA" w:rsidRDefault="00FB5F3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okazuje zaufanie Bogu (C.1.a);</w:t>
            </w:r>
          </w:p>
        </w:tc>
        <w:tc>
          <w:tcPr>
            <w:tcW w:w="2240" w:type="dxa"/>
          </w:tcPr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praca z tekstem,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praca z podręcznikiem</w:t>
            </w:r>
          </w:p>
          <w:p w:rsidR="00C570A9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teatr</w:t>
            </w:r>
          </w:p>
        </w:tc>
      </w:tr>
      <w:tr w:rsidR="00A16DC9" w:rsidRPr="002D5096" w:rsidTr="000A614E">
        <w:trPr>
          <w:trHeight w:val="586"/>
        </w:trPr>
        <w:tc>
          <w:tcPr>
            <w:tcW w:w="1277" w:type="dxa"/>
            <w:vMerge/>
          </w:tcPr>
          <w:p w:rsidR="00A16DC9" w:rsidRPr="002D5096" w:rsidRDefault="00A16DC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16DC9" w:rsidRPr="007C01E3" w:rsidRDefault="00A16DC9" w:rsidP="00CD7E64">
            <w:pPr>
              <w:pStyle w:val="Akapitzlist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16DC9" w:rsidRPr="00A85A5B" w:rsidRDefault="00A16DC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16. Moja modlitwa uwielbienia</w:t>
            </w:r>
          </w:p>
        </w:tc>
        <w:tc>
          <w:tcPr>
            <w:tcW w:w="2664" w:type="dxa"/>
          </w:tcPr>
          <w:p w:rsidR="00A16DC9" w:rsidRPr="002E71BD" w:rsidRDefault="0032383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Pojęcie uwielbienia (D.1).</w:t>
            </w:r>
          </w:p>
        </w:tc>
        <w:tc>
          <w:tcPr>
            <w:tcW w:w="2722" w:type="dxa"/>
          </w:tcPr>
          <w:p w:rsidR="00A16DC9" w:rsidRDefault="00FB5F3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formułuje własnymi słowami prostą modlitwę uwielbienia (D.1.5)</w:t>
            </w:r>
          </w:p>
        </w:tc>
        <w:tc>
          <w:tcPr>
            <w:tcW w:w="2693" w:type="dxa"/>
          </w:tcPr>
          <w:p w:rsidR="00A16DC9" w:rsidRPr="00AF66BA" w:rsidRDefault="00ED126F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126F">
              <w:rPr>
                <w:rFonts w:ascii="Times New Roman" w:hAnsi="Times New Roman" w:cs="Times New Roman"/>
                <w:sz w:val="18"/>
                <w:szCs w:val="18"/>
              </w:rPr>
              <w:t>kształtuje postawę  ufności i wytrwałości w zwracaniu się do Boga na modlitwie (D.12.a)</w:t>
            </w:r>
          </w:p>
        </w:tc>
        <w:tc>
          <w:tcPr>
            <w:tcW w:w="2240" w:type="dxa"/>
          </w:tcPr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3D5090" w:rsidRDefault="003D5090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5090">
              <w:rPr>
                <w:rFonts w:ascii="Times New Roman" w:hAnsi="Times New Roman" w:cs="Times New Roman"/>
                <w:sz w:val="18"/>
                <w:szCs w:val="18"/>
              </w:rPr>
              <w:t>opowiadanie, śpiew</w:t>
            </w:r>
          </w:p>
          <w:p w:rsidR="00A16DC9" w:rsidRDefault="003D5090" w:rsidP="003D509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A16DC9" w:rsidRPr="002D5096" w:rsidTr="000A614E">
        <w:trPr>
          <w:trHeight w:val="586"/>
        </w:trPr>
        <w:tc>
          <w:tcPr>
            <w:tcW w:w="1277" w:type="dxa"/>
            <w:vMerge/>
          </w:tcPr>
          <w:p w:rsidR="00A16DC9" w:rsidRPr="002D5096" w:rsidRDefault="00A16DC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16DC9" w:rsidRPr="007C01E3" w:rsidRDefault="00A16DC9" w:rsidP="00CD7E64">
            <w:pPr>
              <w:pStyle w:val="Akapitzlist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16DC9" w:rsidRPr="00A85A5B" w:rsidRDefault="00A16DC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17. Uwielbiam Pana Jezusa w Eucharystii</w:t>
            </w:r>
          </w:p>
        </w:tc>
        <w:tc>
          <w:tcPr>
            <w:tcW w:w="2664" w:type="dxa"/>
          </w:tcPr>
          <w:p w:rsidR="0032383A" w:rsidRPr="0032383A" w:rsidRDefault="0032383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Współofiarowanie (współcierpienie, włączanie w Eucharystię własnych problemów) (F.1).</w:t>
            </w:r>
          </w:p>
          <w:p w:rsidR="00A16DC9" w:rsidRPr="002E71BD" w:rsidRDefault="0032383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 xml:space="preserve">Sposoby oddawania czci Bogu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postawy i</w:t>
            </w: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 xml:space="preserve"> gesty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(B.2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22" w:type="dxa"/>
          </w:tcPr>
          <w:p w:rsidR="0032383A" w:rsidRPr="0032383A" w:rsidRDefault="0032383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wyjaśnia, że Msza św. jest ofiarą Chrystusa i naszą, więc własne trudy i cierpienia można złożyć Bogu w ofierze (F.1.11);</w:t>
            </w:r>
          </w:p>
          <w:p w:rsidR="00A16DC9" w:rsidRPr="00FB5F31" w:rsidRDefault="0032383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opowiada, że Eucharystia jest uwielbieniem Boga (B.13.2);</w:t>
            </w:r>
          </w:p>
        </w:tc>
        <w:tc>
          <w:tcPr>
            <w:tcW w:w="2693" w:type="dxa"/>
          </w:tcPr>
          <w:p w:rsidR="00A16DC9" w:rsidRDefault="0032383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okazuje wdzięczność Bogu (D.1.e);</w:t>
            </w:r>
          </w:p>
          <w:p w:rsidR="00742CAC" w:rsidRPr="00FB5F31" w:rsidRDefault="00742CAC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>ofiaruje Bogu radości i trudne sprawy swojego życia (D.1.f).</w:t>
            </w:r>
          </w:p>
        </w:tc>
        <w:tc>
          <w:tcPr>
            <w:tcW w:w="2240" w:type="dxa"/>
          </w:tcPr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śpiew,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A16DC9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C85641" w:rsidRDefault="00A16DC9" w:rsidP="00A16DC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18. Czym jest adoracja? </w:t>
            </w:r>
          </w:p>
        </w:tc>
        <w:tc>
          <w:tcPr>
            <w:tcW w:w="2664" w:type="dxa"/>
          </w:tcPr>
          <w:p w:rsidR="00C570A9" w:rsidRPr="002E71BD" w:rsidRDefault="0032383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Sposoby oddawania czci Bogu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</w:t>
            </w: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 xml:space="preserve"> adoracja (B.2).</w:t>
            </w:r>
          </w:p>
        </w:tc>
        <w:tc>
          <w:tcPr>
            <w:tcW w:w="2722" w:type="dxa"/>
          </w:tcPr>
          <w:p w:rsidR="00C570A9" w:rsidRDefault="00ED126F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126F">
              <w:rPr>
                <w:rFonts w:ascii="Times New Roman" w:hAnsi="Times New Roman" w:cs="Times New Roman"/>
                <w:sz w:val="18"/>
                <w:szCs w:val="18"/>
              </w:rPr>
              <w:t>wyjaśnia potrzebę modlitwy uwielbienia (D.1.5)</w:t>
            </w:r>
          </w:p>
        </w:tc>
        <w:tc>
          <w:tcPr>
            <w:tcW w:w="2693" w:type="dxa"/>
          </w:tcPr>
          <w:p w:rsidR="00C570A9" w:rsidRPr="00AF66BA" w:rsidRDefault="00ED126F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126F">
              <w:rPr>
                <w:rFonts w:ascii="Times New Roman" w:hAnsi="Times New Roman" w:cs="Times New Roman"/>
                <w:sz w:val="18"/>
                <w:szCs w:val="18"/>
              </w:rPr>
              <w:t>kształtuje postawę  ufności i wytrwałości w zwracaniu się do Boga na modlitwie (D.12.a</w:t>
            </w:r>
          </w:p>
        </w:tc>
        <w:tc>
          <w:tcPr>
            <w:tcW w:w="2240" w:type="dxa"/>
          </w:tcPr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ydaktyczna metoda aktywizująca </w:t>
            </w: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>utrwalania wiadomości</w:t>
            </w:r>
          </w:p>
        </w:tc>
      </w:tr>
      <w:tr w:rsidR="00A16DC9" w:rsidRPr="002D5096" w:rsidTr="000A614E">
        <w:trPr>
          <w:trHeight w:val="586"/>
        </w:trPr>
        <w:tc>
          <w:tcPr>
            <w:tcW w:w="1277" w:type="dxa"/>
            <w:vMerge/>
          </w:tcPr>
          <w:p w:rsidR="00A16DC9" w:rsidRPr="002D5096" w:rsidRDefault="00A16DC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16DC9" w:rsidRPr="007C01E3" w:rsidRDefault="00A16DC9" w:rsidP="00CD7E64">
            <w:pPr>
              <w:pStyle w:val="Akapitzlist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16DC9" w:rsidRPr="00A85A5B" w:rsidRDefault="00A16DC9" w:rsidP="00A16DC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19.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Współcierpiąca Maryja</w:t>
            </w:r>
          </w:p>
        </w:tc>
        <w:tc>
          <w:tcPr>
            <w:tcW w:w="2664" w:type="dxa"/>
          </w:tcPr>
          <w:p w:rsidR="00A16DC9" w:rsidRPr="002E71BD" w:rsidRDefault="00DE00CE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>Maryja w Bożym zamyśle zbawienia świata i człowieka (A.14)</w:t>
            </w:r>
          </w:p>
        </w:tc>
        <w:tc>
          <w:tcPr>
            <w:tcW w:w="2722" w:type="dxa"/>
          </w:tcPr>
          <w:p w:rsidR="00A16DC9" w:rsidRDefault="00FB5F3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5F31">
              <w:rPr>
                <w:rFonts w:ascii="Times New Roman" w:hAnsi="Times New Roman" w:cs="Times New Roman"/>
                <w:sz w:val="18"/>
                <w:szCs w:val="18"/>
              </w:rPr>
              <w:t>charakteryzuje rolę Maryi w dziele zbawczym (A.13.11)</w:t>
            </w:r>
          </w:p>
        </w:tc>
        <w:tc>
          <w:tcPr>
            <w:tcW w:w="2693" w:type="dxa"/>
          </w:tcPr>
          <w:p w:rsidR="00A16DC9" w:rsidRPr="00AF66BA" w:rsidRDefault="00FB5F31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5F31">
              <w:rPr>
                <w:rFonts w:ascii="Times New Roman" w:hAnsi="Times New Roman" w:cs="Times New Roman"/>
                <w:sz w:val="18"/>
                <w:szCs w:val="18"/>
              </w:rPr>
              <w:t>podejmuje wysiłek, aby naśladować przykład Maryi (B.2.d)</w:t>
            </w:r>
          </w:p>
        </w:tc>
        <w:tc>
          <w:tcPr>
            <w:tcW w:w="2240" w:type="dxa"/>
          </w:tcPr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742CAC" w:rsidRDefault="00742CAC" w:rsidP="00742CA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dydaktyczna metoda aktywizująca, </w:t>
            </w:r>
          </w:p>
          <w:p w:rsidR="00A16DC9" w:rsidRDefault="00742CAC" w:rsidP="00742CA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C85641" w:rsidRDefault="00A16DC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20. Ofiarować swe życie za innych – bohaterowie narodowi</w:t>
            </w:r>
          </w:p>
        </w:tc>
        <w:tc>
          <w:tcPr>
            <w:tcW w:w="2664" w:type="dxa"/>
          </w:tcPr>
          <w:p w:rsidR="00C570A9" w:rsidRPr="002E71BD" w:rsidRDefault="0032383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Sposoby oddawania czci Bogu (postawy, gesty, adoracja) (B.2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22" w:type="dxa"/>
          </w:tcPr>
          <w:p w:rsidR="00C570A9" w:rsidRDefault="00EC4F5B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4F5B">
              <w:rPr>
                <w:rFonts w:ascii="Times New Roman" w:hAnsi="Times New Roman" w:cs="Times New Roman"/>
                <w:sz w:val="18"/>
                <w:szCs w:val="18"/>
              </w:rPr>
              <w:t>wyjaśnia wartość modlitwy za innych (D.1.4)</w:t>
            </w:r>
          </w:p>
          <w:p w:rsidR="009643F6" w:rsidRDefault="009643F6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643F6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siebie i drugiego człowieka (C.16.a)</w:t>
            </w:r>
          </w:p>
        </w:tc>
        <w:tc>
          <w:tcPr>
            <w:tcW w:w="2693" w:type="dxa"/>
          </w:tcPr>
          <w:p w:rsidR="00C570A9" w:rsidRPr="00AF66BA" w:rsidRDefault="0032383A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383A">
              <w:rPr>
                <w:rFonts w:ascii="Times New Roman" w:hAnsi="Times New Roman" w:cs="Times New Roman"/>
                <w:sz w:val="18"/>
                <w:szCs w:val="18"/>
              </w:rPr>
              <w:t>ofiaruje Bogu radości i trudne sprawy swojego życia (D.1.f).</w:t>
            </w:r>
          </w:p>
        </w:tc>
        <w:tc>
          <w:tcPr>
            <w:tcW w:w="2240" w:type="dxa"/>
          </w:tcPr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>piew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742CAC" w:rsidRDefault="00742CAC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 xml:space="preserve">tworzenie plakatu, </w:t>
            </w:r>
          </w:p>
          <w:p w:rsidR="00C570A9" w:rsidRDefault="00742CAC" w:rsidP="00742CA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570A9" w:rsidRPr="002D5096" w:rsidRDefault="00A85A5B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Katechezy okolicznościowe</w:t>
            </w: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C85641" w:rsidRDefault="00A16DC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16DC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21. Wezwani do nawrócenia – Wielki Post</w:t>
            </w:r>
          </w:p>
        </w:tc>
        <w:tc>
          <w:tcPr>
            <w:tcW w:w="2664" w:type="dxa"/>
          </w:tcPr>
          <w:p w:rsidR="00742CAC" w:rsidRPr="00742CAC" w:rsidRDefault="00742CAC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roku liturgicznego (B.2)</w:t>
            </w:r>
          </w:p>
          <w:p w:rsidR="00C570A9" w:rsidRPr="002E71BD" w:rsidRDefault="00CC56E7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56E7">
              <w:rPr>
                <w:rFonts w:ascii="Times New Roman" w:hAnsi="Times New Roman" w:cs="Times New Roman"/>
                <w:sz w:val="18"/>
                <w:szCs w:val="18"/>
              </w:rPr>
              <w:t>Wielki Post (B.2, D.1)</w:t>
            </w:r>
          </w:p>
        </w:tc>
        <w:tc>
          <w:tcPr>
            <w:tcW w:w="2722" w:type="dxa"/>
          </w:tcPr>
          <w:p w:rsidR="00C570A9" w:rsidRPr="00701EDB" w:rsidRDefault="003301E6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01E6">
              <w:rPr>
                <w:rFonts w:ascii="Times New Roman" w:hAnsi="Times New Roman" w:cs="Times New Roman"/>
                <w:sz w:val="18"/>
                <w:szCs w:val="18"/>
              </w:rPr>
              <w:t>opisuje miłość Boga do człowieka objawioną w męce, śmierci i zmartwychwstaniu Jezusa Chrystusa (A.5.3)</w:t>
            </w:r>
          </w:p>
        </w:tc>
        <w:tc>
          <w:tcPr>
            <w:tcW w:w="2693" w:type="dxa"/>
          </w:tcPr>
          <w:p w:rsidR="00C570A9" w:rsidRDefault="00395B6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5B67">
              <w:rPr>
                <w:rFonts w:ascii="Times New Roman" w:hAnsi="Times New Roman" w:cs="Times New Roman"/>
                <w:sz w:val="18"/>
                <w:szCs w:val="18"/>
              </w:rPr>
              <w:t>przyjmuje z wdzięcznością dar Bożego miłosierdzia, zwłaszcza przebaczenie (B.8.b)</w:t>
            </w:r>
          </w:p>
          <w:p w:rsidR="00395B67" w:rsidRPr="00AF66BA" w:rsidRDefault="00395B6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5B67">
              <w:rPr>
                <w:rFonts w:ascii="Times New Roman" w:hAnsi="Times New Roman" w:cs="Times New Roman"/>
                <w:sz w:val="18"/>
                <w:szCs w:val="18"/>
              </w:rPr>
              <w:t>żałuje za popełnione zło (grzechy) (F.1.b)</w:t>
            </w:r>
          </w:p>
        </w:tc>
        <w:tc>
          <w:tcPr>
            <w:tcW w:w="2240" w:type="dxa"/>
          </w:tcPr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>opowiadanie, śpiew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pantomima, </w:t>
            </w:r>
          </w:p>
          <w:p w:rsidR="00C570A9" w:rsidRPr="00701EDB" w:rsidRDefault="002A5292" w:rsidP="002A529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C85641" w:rsidRDefault="00A85A5B" w:rsidP="00A16DC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22. Jezus przychodzi, by służyć. Wielki Czwartek </w:t>
            </w:r>
          </w:p>
        </w:tc>
        <w:tc>
          <w:tcPr>
            <w:tcW w:w="2664" w:type="dxa"/>
          </w:tcPr>
          <w:p w:rsidR="00C570A9" w:rsidRPr="002E71BD" w:rsidRDefault="00395B67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95B67">
              <w:rPr>
                <w:rFonts w:ascii="Times New Roman" w:hAnsi="Times New Roman" w:cs="Times New Roman"/>
                <w:sz w:val="18"/>
                <w:szCs w:val="18"/>
              </w:rPr>
              <w:t xml:space="preserve">Eucharystia jako uczta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2A5292">
              <w:rPr>
                <w:rFonts w:ascii="Times New Roman" w:hAnsi="Times New Roman" w:cs="Times New Roman"/>
                <w:sz w:val="18"/>
                <w:szCs w:val="18"/>
              </w:rPr>
              <w:t>ił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ości</w:t>
            </w:r>
            <w:r w:rsidRPr="00395B67">
              <w:rPr>
                <w:rFonts w:ascii="Times New Roman" w:hAnsi="Times New Roman" w:cs="Times New Roman"/>
                <w:sz w:val="18"/>
                <w:szCs w:val="18"/>
              </w:rPr>
              <w:t xml:space="preserve"> (B.12)</w:t>
            </w:r>
          </w:p>
        </w:tc>
        <w:tc>
          <w:tcPr>
            <w:tcW w:w="2722" w:type="dxa"/>
          </w:tcPr>
          <w:p w:rsidR="00C570A9" w:rsidRPr="00173712" w:rsidRDefault="00395B6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5B67">
              <w:rPr>
                <w:rFonts w:ascii="Times New Roman" w:hAnsi="Times New Roman" w:cs="Times New Roman"/>
                <w:sz w:val="18"/>
                <w:szCs w:val="18"/>
              </w:rPr>
              <w:t>wyjaśnia, że Eucharystia jednoczy człowieka z Bogiem i bliźnimi (B.12.1)</w:t>
            </w:r>
          </w:p>
        </w:tc>
        <w:tc>
          <w:tcPr>
            <w:tcW w:w="2693" w:type="dxa"/>
          </w:tcPr>
          <w:p w:rsidR="00C570A9" w:rsidRDefault="00395B6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5B67">
              <w:rPr>
                <w:rFonts w:ascii="Times New Roman" w:hAnsi="Times New Roman" w:cs="Times New Roman"/>
                <w:sz w:val="18"/>
                <w:szCs w:val="18"/>
              </w:rPr>
              <w:t>okazuje dobroć bliźniemu (C.2.a)</w:t>
            </w:r>
          </w:p>
          <w:p w:rsidR="00671E42" w:rsidRPr="00AF66BA" w:rsidRDefault="00671E42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1E42">
              <w:rPr>
                <w:rFonts w:ascii="Times New Roman" w:hAnsi="Times New Roman" w:cs="Times New Roman"/>
                <w:sz w:val="18"/>
                <w:szCs w:val="18"/>
              </w:rPr>
              <w:t>angażuje się w służbę na rzecz drugiego człowieka (A.1.f).</w:t>
            </w:r>
          </w:p>
        </w:tc>
        <w:tc>
          <w:tcPr>
            <w:tcW w:w="2240" w:type="dxa"/>
          </w:tcPr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570A9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C570A9" w:rsidRPr="002D5096" w:rsidTr="000A614E">
        <w:trPr>
          <w:trHeight w:val="586"/>
        </w:trPr>
        <w:tc>
          <w:tcPr>
            <w:tcW w:w="1277" w:type="dxa"/>
            <w:vMerge/>
          </w:tcPr>
          <w:p w:rsidR="00C570A9" w:rsidRPr="002D5096" w:rsidRDefault="00C570A9" w:rsidP="00C57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70A9" w:rsidRPr="007C01E3" w:rsidRDefault="00C570A9" w:rsidP="00CD7E64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70A9" w:rsidRPr="00D4641D" w:rsidRDefault="00A16DC9" w:rsidP="00C57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23. Zbawienie przychodzi przez krzyż – Wielki Piątek</w:t>
            </w:r>
          </w:p>
        </w:tc>
        <w:tc>
          <w:tcPr>
            <w:tcW w:w="2664" w:type="dxa"/>
          </w:tcPr>
          <w:p w:rsidR="00C570A9" w:rsidRPr="002E71BD" w:rsidRDefault="0092569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569A">
              <w:rPr>
                <w:rFonts w:ascii="Times New Roman" w:hAnsi="Times New Roman" w:cs="Times New Roman"/>
                <w:sz w:val="18"/>
                <w:szCs w:val="18"/>
              </w:rPr>
              <w:t>Niesiemy krzyż z Jezusem (Wielki Post) (B.4).</w:t>
            </w:r>
          </w:p>
        </w:tc>
        <w:tc>
          <w:tcPr>
            <w:tcW w:w="2722" w:type="dxa"/>
          </w:tcPr>
          <w:p w:rsidR="00C570A9" w:rsidRDefault="0031285D" w:rsidP="00235C7B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 xml:space="preserve">wyjaśnia chrześcijański sens krzyża i cierpienia </w:t>
            </w:r>
            <w:r w:rsidR="00235C7B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2693" w:type="dxa"/>
          </w:tcPr>
          <w:p w:rsidR="00C570A9" w:rsidRDefault="0031285D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wyraża wdzięczność Bogu za dary płynące z wydarzeń zbawczych (F.1.f)</w:t>
            </w:r>
          </w:p>
          <w:p w:rsidR="003301E6" w:rsidRPr="00AF66BA" w:rsidRDefault="003301E6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01E6">
              <w:rPr>
                <w:rFonts w:ascii="Times New Roman" w:hAnsi="Times New Roman" w:cs="Times New Roman"/>
                <w:sz w:val="18"/>
                <w:szCs w:val="18"/>
              </w:rPr>
              <w:t>przyjmuje z wdzięcznością dar Bożego miłosierdzia, zwłaszcza przebaczenie (B.8.b)</w:t>
            </w:r>
          </w:p>
        </w:tc>
        <w:tc>
          <w:tcPr>
            <w:tcW w:w="2240" w:type="dxa"/>
          </w:tcPr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570A9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92569A" w:rsidRPr="002D5096" w:rsidTr="000A614E">
        <w:trPr>
          <w:trHeight w:val="586"/>
        </w:trPr>
        <w:tc>
          <w:tcPr>
            <w:tcW w:w="1277" w:type="dxa"/>
            <w:vMerge/>
          </w:tcPr>
          <w:p w:rsidR="0092569A" w:rsidRPr="002D5096" w:rsidRDefault="0092569A" w:rsidP="0092569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2569A" w:rsidRPr="007C01E3" w:rsidRDefault="0092569A" w:rsidP="00CD7E64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569A" w:rsidRPr="00051135" w:rsidRDefault="0092569A" w:rsidP="0092569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 Pan Jezus zmartwychwstaje</w:t>
            </w:r>
          </w:p>
        </w:tc>
        <w:tc>
          <w:tcPr>
            <w:tcW w:w="2664" w:type="dxa"/>
          </w:tcPr>
          <w:p w:rsidR="00742CAC" w:rsidRPr="00742CAC" w:rsidRDefault="00742CAC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742CAC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roku liturgicznego (B.2)</w:t>
            </w:r>
          </w:p>
          <w:p w:rsidR="0092569A" w:rsidRPr="00CC56E7" w:rsidRDefault="0092569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2569A">
              <w:rPr>
                <w:rFonts w:ascii="Times New Roman" w:hAnsi="Times New Roman" w:cs="Times New Roman"/>
                <w:sz w:val="18"/>
                <w:szCs w:val="18"/>
              </w:rPr>
              <w:t>Cieszymy się zmartwychwstaniem (Wielkanoc) (B.5).</w:t>
            </w:r>
            <w:r w:rsidRPr="00CC56E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22" w:type="dxa"/>
          </w:tcPr>
          <w:p w:rsidR="0092569A" w:rsidRDefault="0031285D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wyjaśnia znaczenie zmartwychwstania (B.5.1);</w:t>
            </w:r>
          </w:p>
        </w:tc>
        <w:tc>
          <w:tcPr>
            <w:tcW w:w="2693" w:type="dxa"/>
          </w:tcPr>
          <w:p w:rsidR="0092569A" w:rsidRPr="00AF66BA" w:rsidRDefault="00CC56E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56E7">
              <w:rPr>
                <w:rFonts w:ascii="Times New Roman" w:hAnsi="Times New Roman" w:cs="Times New Roman"/>
                <w:sz w:val="18"/>
                <w:szCs w:val="18"/>
              </w:rPr>
              <w:t xml:space="preserve">charakteryzuje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okres</w:t>
            </w:r>
            <w:r w:rsidRPr="00CC56E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Zmartwychwstania</w:t>
            </w:r>
            <w:r w:rsidRPr="00CC56E7">
              <w:rPr>
                <w:rFonts w:ascii="Times New Roman" w:hAnsi="Times New Roman" w:cs="Times New Roman"/>
                <w:sz w:val="18"/>
                <w:szCs w:val="18"/>
              </w:rPr>
              <w:t xml:space="preserve"> w kontekście wydarzeń zbawczych i nauczania Kościoła oraz życia chrześcijanina (B.2.1)</w:t>
            </w:r>
          </w:p>
        </w:tc>
        <w:tc>
          <w:tcPr>
            <w:tcW w:w="2240" w:type="dxa"/>
          </w:tcPr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92569A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92569A" w:rsidRPr="002D5096" w:rsidTr="000A614E">
        <w:trPr>
          <w:trHeight w:val="586"/>
        </w:trPr>
        <w:tc>
          <w:tcPr>
            <w:tcW w:w="1277" w:type="dxa"/>
            <w:vMerge/>
          </w:tcPr>
          <w:p w:rsidR="0092569A" w:rsidRPr="002D5096" w:rsidRDefault="0092569A" w:rsidP="0092569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2569A" w:rsidRPr="007C01E3" w:rsidRDefault="0092569A" w:rsidP="00CD7E64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569A" w:rsidRPr="00051135" w:rsidRDefault="0092569A" w:rsidP="0092569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25</w:t>
            </w: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Świadkowie zmartwychwstania Pana Jezusa</w:t>
            </w:r>
          </w:p>
        </w:tc>
        <w:tc>
          <w:tcPr>
            <w:tcW w:w="2664" w:type="dxa"/>
          </w:tcPr>
          <w:p w:rsidR="0092569A" w:rsidRPr="002E71BD" w:rsidRDefault="002E626D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626D">
              <w:rPr>
                <w:rFonts w:ascii="Times New Roman" w:hAnsi="Times New Roman" w:cs="Times New Roman"/>
                <w:sz w:val="18"/>
                <w:szCs w:val="18"/>
              </w:rPr>
              <w:t>Epifanie Zmartwychwstałego (A.17).)</w:t>
            </w:r>
          </w:p>
        </w:tc>
        <w:tc>
          <w:tcPr>
            <w:tcW w:w="2722" w:type="dxa"/>
          </w:tcPr>
          <w:p w:rsidR="0092569A" w:rsidRDefault="002E626D" w:rsidP="00CD7E64">
            <w:pPr>
              <w:pStyle w:val="Akapitzlist"/>
              <w:numPr>
                <w:ilvl w:val="0"/>
                <w:numId w:val="3"/>
              </w:numPr>
              <w:tabs>
                <w:tab w:val="left" w:pos="14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626D">
              <w:rPr>
                <w:rFonts w:ascii="Times New Roman" w:hAnsi="Times New Roman" w:cs="Times New Roman"/>
                <w:sz w:val="18"/>
                <w:szCs w:val="18"/>
              </w:rPr>
              <w:t>omawia wydarzenia z życia Jezusa od Jego zmartwychwstania do wniebowstąpienia (A.17.2)</w:t>
            </w:r>
          </w:p>
          <w:p w:rsidR="00411117" w:rsidRDefault="00411117" w:rsidP="00CD7E64">
            <w:pPr>
              <w:pStyle w:val="Akapitzlist"/>
              <w:numPr>
                <w:ilvl w:val="0"/>
                <w:numId w:val="3"/>
              </w:numPr>
              <w:tabs>
                <w:tab w:val="left" w:pos="14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1117">
              <w:rPr>
                <w:rFonts w:ascii="Times New Roman" w:hAnsi="Times New Roman" w:cs="Times New Roman"/>
                <w:sz w:val="18"/>
                <w:szCs w:val="18"/>
              </w:rPr>
              <w:t>wymienia sytuacje ukazywania się Zmartwychwstałego (A.17.2)</w:t>
            </w:r>
          </w:p>
        </w:tc>
        <w:tc>
          <w:tcPr>
            <w:tcW w:w="2693" w:type="dxa"/>
          </w:tcPr>
          <w:p w:rsidR="0092569A" w:rsidRPr="00AF66BA" w:rsidRDefault="0041111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1117">
              <w:rPr>
                <w:rFonts w:ascii="Times New Roman" w:hAnsi="Times New Roman" w:cs="Times New Roman"/>
                <w:sz w:val="18"/>
                <w:szCs w:val="18"/>
              </w:rPr>
              <w:t>traktuje Chrystusa jako źródło nadziei odnośnie do własnego życia, obecnego i przyszłego (A.17.c)</w:t>
            </w:r>
          </w:p>
        </w:tc>
        <w:tc>
          <w:tcPr>
            <w:tcW w:w="2240" w:type="dxa"/>
          </w:tcPr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92569A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92569A" w:rsidRPr="002D5096" w:rsidTr="000A614E">
        <w:trPr>
          <w:trHeight w:val="586"/>
        </w:trPr>
        <w:tc>
          <w:tcPr>
            <w:tcW w:w="1277" w:type="dxa"/>
            <w:vMerge/>
          </w:tcPr>
          <w:p w:rsidR="0092569A" w:rsidRPr="002D5096" w:rsidRDefault="0092569A" w:rsidP="0092569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2569A" w:rsidRPr="007C01E3" w:rsidRDefault="0092569A" w:rsidP="00CD7E64">
            <w:pPr>
              <w:pStyle w:val="Akapitzlist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569A" w:rsidRPr="00051135" w:rsidRDefault="0092569A" w:rsidP="0092569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26. Spotkanie z Jezusem miłosiernym – Niedziela Miłosierdzia Bożego</w:t>
            </w:r>
          </w:p>
        </w:tc>
        <w:tc>
          <w:tcPr>
            <w:tcW w:w="2664" w:type="dxa"/>
          </w:tcPr>
          <w:p w:rsidR="0092569A" w:rsidRPr="002E71BD" w:rsidRDefault="003301E6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01E6">
              <w:rPr>
                <w:rFonts w:ascii="Times New Roman" w:hAnsi="Times New Roman" w:cs="Times New Roman"/>
                <w:sz w:val="18"/>
                <w:szCs w:val="18"/>
              </w:rPr>
              <w:t>Obraz Boga (A.5)</w:t>
            </w:r>
          </w:p>
        </w:tc>
        <w:tc>
          <w:tcPr>
            <w:tcW w:w="2722" w:type="dxa"/>
          </w:tcPr>
          <w:p w:rsidR="0092569A" w:rsidRDefault="003301E6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miłosierdzia</w:t>
            </w:r>
            <w:r w:rsidR="00411117" w:rsidRPr="00411117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235C7B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411117" w:rsidRPr="0041111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301E6" w:rsidRDefault="003301E6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01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 najważniejsze przymioty Boga: Bóg Ojciec miłosierny (A.5.2)</w:t>
            </w:r>
          </w:p>
        </w:tc>
        <w:tc>
          <w:tcPr>
            <w:tcW w:w="2693" w:type="dxa"/>
          </w:tcPr>
          <w:p w:rsidR="0092569A" w:rsidRPr="00AF66BA" w:rsidRDefault="0041111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111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wyraża potrzebę zaufania w miłosierdzie Boże (B.8.d)</w:t>
            </w:r>
          </w:p>
        </w:tc>
        <w:tc>
          <w:tcPr>
            <w:tcW w:w="2240" w:type="dxa"/>
          </w:tcPr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dydaktyczna metoda aktywizująca, śpiew</w:t>
            </w:r>
          </w:p>
          <w:p w:rsidR="0092569A" w:rsidRDefault="002030A1" w:rsidP="002030A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92569A" w:rsidRPr="002D5096" w:rsidTr="00C443D6">
        <w:trPr>
          <w:trHeight w:val="1880"/>
        </w:trPr>
        <w:tc>
          <w:tcPr>
            <w:tcW w:w="1277" w:type="dxa"/>
            <w:vMerge/>
          </w:tcPr>
          <w:p w:rsidR="0092569A" w:rsidRPr="002D5096" w:rsidRDefault="0092569A" w:rsidP="0092569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2569A" w:rsidRPr="007C01E3" w:rsidRDefault="0092569A" w:rsidP="00CD7E64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569A" w:rsidRPr="00051135" w:rsidRDefault="0092569A" w:rsidP="0092569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27. Przyjdź, Duchu Święty</w:t>
            </w:r>
          </w:p>
        </w:tc>
        <w:tc>
          <w:tcPr>
            <w:tcW w:w="2664" w:type="dxa"/>
          </w:tcPr>
          <w:p w:rsidR="002A5292" w:rsidRPr="002A5292" w:rsidRDefault="002A5292" w:rsidP="00CD7E6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>Sens, prze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słanie i liturgia uroczystości</w:t>
            </w: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 roku liturgicznego (B.2)</w:t>
            </w:r>
          </w:p>
          <w:p w:rsidR="0092569A" w:rsidRPr="002E71BD" w:rsidRDefault="00CC56E7" w:rsidP="00CD7E64">
            <w:pPr>
              <w:pStyle w:val="Akapitzlist"/>
              <w:numPr>
                <w:ilvl w:val="1"/>
                <w:numId w:val="3"/>
              </w:numPr>
              <w:tabs>
                <w:tab w:val="left" w:pos="288"/>
              </w:tabs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CC56E7">
              <w:rPr>
                <w:rFonts w:ascii="Times New Roman" w:hAnsi="Times New Roman" w:cs="Times New Roman"/>
                <w:sz w:val="18"/>
                <w:szCs w:val="18"/>
              </w:rPr>
              <w:t>Zesłanie Ducha Świętego (A.14, B.2)</w:t>
            </w:r>
          </w:p>
        </w:tc>
        <w:tc>
          <w:tcPr>
            <w:tcW w:w="2722" w:type="dxa"/>
          </w:tcPr>
          <w:p w:rsidR="0092569A" w:rsidRDefault="00FF40C1" w:rsidP="00235C7B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40C1">
              <w:rPr>
                <w:rFonts w:ascii="Times New Roman" w:hAnsi="Times New Roman" w:cs="Times New Roman"/>
                <w:sz w:val="18"/>
                <w:szCs w:val="18"/>
              </w:rPr>
              <w:t>uzasadnia religijny wymiar uroczystości Zesłania Ducha Świętego (B2.4)</w:t>
            </w:r>
          </w:p>
        </w:tc>
        <w:tc>
          <w:tcPr>
            <w:tcW w:w="2693" w:type="dxa"/>
          </w:tcPr>
          <w:p w:rsidR="0092569A" w:rsidRPr="00AF66BA" w:rsidRDefault="0041111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1117">
              <w:rPr>
                <w:rFonts w:ascii="Times New Roman" w:hAnsi="Times New Roman" w:cs="Times New Roman"/>
                <w:sz w:val="18"/>
                <w:szCs w:val="18"/>
              </w:rPr>
              <w:t>kształtuje osobistą relację z Duchem Świętym (A.19.a)</w:t>
            </w:r>
          </w:p>
        </w:tc>
        <w:tc>
          <w:tcPr>
            <w:tcW w:w="2240" w:type="dxa"/>
          </w:tcPr>
          <w:p w:rsidR="00C443D6" w:rsidRDefault="00C443D6" w:rsidP="008F31C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443D6" w:rsidRDefault="00C443D6" w:rsidP="008F31C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C443D6" w:rsidRDefault="00C443D6" w:rsidP="008F31C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C443D6" w:rsidRDefault="00C443D6" w:rsidP="008F31C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 xml:space="preserve">dydaktyczna metoda aktywizująca, </w:t>
            </w:r>
          </w:p>
          <w:p w:rsidR="00C443D6" w:rsidRDefault="00C443D6" w:rsidP="008F31C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92569A" w:rsidRPr="008F31C5" w:rsidRDefault="00C443D6" w:rsidP="008F31C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>śpiew.</w:t>
            </w:r>
          </w:p>
        </w:tc>
      </w:tr>
      <w:tr w:rsidR="0092569A" w:rsidRPr="002D5096" w:rsidTr="000A614E">
        <w:trPr>
          <w:trHeight w:val="586"/>
        </w:trPr>
        <w:tc>
          <w:tcPr>
            <w:tcW w:w="1277" w:type="dxa"/>
            <w:vMerge/>
          </w:tcPr>
          <w:p w:rsidR="0092569A" w:rsidRPr="002D5096" w:rsidRDefault="0092569A" w:rsidP="0092569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2569A" w:rsidRPr="007C01E3" w:rsidRDefault="0092569A" w:rsidP="00CD7E64">
            <w:pPr>
              <w:pStyle w:val="Akapitzlist"/>
              <w:numPr>
                <w:ilvl w:val="0"/>
                <w:numId w:val="6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569A" w:rsidRPr="00A85A5B" w:rsidRDefault="0092569A" w:rsidP="0092569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28. Uroczystość Najświętszego Ciała i Krwi Chrystusa</w:t>
            </w:r>
          </w:p>
        </w:tc>
        <w:tc>
          <w:tcPr>
            <w:tcW w:w="2664" w:type="dxa"/>
          </w:tcPr>
          <w:p w:rsidR="002A5292" w:rsidRPr="002A5292" w:rsidRDefault="002A5292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>Sens, przesłanie i liturgia uroczystości roku liturgicznego (B.2)</w:t>
            </w:r>
          </w:p>
          <w:p w:rsidR="0092569A" w:rsidRPr="002E71BD" w:rsidRDefault="0092569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2569A">
              <w:rPr>
                <w:rFonts w:ascii="Times New Roman" w:hAnsi="Times New Roman" w:cs="Times New Roman"/>
                <w:sz w:val="18"/>
                <w:szCs w:val="18"/>
              </w:rPr>
              <w:t>Idziemy w procesj</w:t>
            </w:r>
            <w:r w:rsidR="00FF40C1">
              <w:rPr>
                <w:rFonts w:ascii="Times New Roman" w:hAnsi="Times New Roman" w:cs="Times New Roman"/>
                <w:sz w:val="18"/>
                <w:szCs w:val="18"/>
              </w:rPr>
              <w:t>i za Jezusem (Boże Ciało) (B.4).</w:t>
            </w:r>
          </w:p>
        </w:tc>
        <w:tc>
          <w:tcPr>
            <w:tcW w:w="2722" w:type="dxa"/>
          </w:tcPr>
          <w:p w:rsidR="0092569A" w:rsidRDefault="0031285D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wyjaśnia sens procesji eucharystycznych (B.2.2)</w:t>
            </w:r>
          </w:p>
        </w:tc>
        <w:tc>
          <w:tcPr>
            <w:tcW w:w="2693" w:type="dxa"/>
          </w:tcPr>
          <w:p w:rsidR="0092569A" w:rsidRPr="00AF66BA" w:rsidRDefault="0041111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1117">
              <w:rPr>
                <w:rFonts w:ascii="Times New Roman" w:hAnsi="Times New Roman" w:cs="Times New Roman"/>
                <w:sz w:val="18"/>
                <w:szCs w:val="18"/>
              </w:rPr>
              <w:t>uzasadnia potrzebę udziału w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procesji Bożego Ciała</w:t>
            </w:r>
            <w:r w:rsidRPr="00411117">
              <w:rPr>
                <w:rFonts w:ascii="Times New Roman" w:hAnsi="Times New Roman" w:cs="Times New Roman"/>
                <w:sz w:val="18"/>
                <w:szCs w:val="18"/>
              </w:rPr>
              <w:t xml:space="preserve"> (B.2.2)</w:t>
            </w:r>
          </w:p>
        </w:tc>
        <w:tc>
          <w:tcPr>
            <w:tcW w:w="2240" w:type="dxa"/>
          </w:tcPr>
          <w:p w:rsidR="00C443D6" w:rsidRPr="00C443D6" w:rsidRDefault="00C443D6" w:rsidP="00C443D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443D6" w:rsidRPr="00C443D6" w:rsidRDefault="00C443D6" w:rsidP="00C443D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C443D6" w:rsidRPr="00C443D6" w:rsidRDefault="00C443D6" w:rsidP="00C443D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>opowiadanie, śpiew</w:t>
            </w:r>
          </w:p>
          <w:p w:rsidR="0092569A" w:rsidRDefault="00C443D6" w:rsidP="00C443D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43D6">
              <w:rPr>
                <w:rFonts w:ascii="Times New Roman" w:hAnsi="Times New Roman" w:cs="Times New Roman"/>
                <w:sz w:val="18"/>
                <w:szCs w:val="18"/>
              </w:rPr>
              <w:t>dydaktyczna metoda aktywizująca praca w  grupach: metoda projektu</w:t>
            </w:r>
          </w:p>
        </w:tc>
      </w:tr>
      <w:tr w:rsidR="0092569A" w:rsidRPr="002D5096" w:rsidTr="000A614E">
        <w:trPr>
          <w:trHeight w:val="586"/>
        </w:trPr>
        <w:tc>
          <w:tcPr>
            <w:tcW w:w="1277" w:type="dxa"/>
            <w:vMerge/>
          </w:tcPr>
          <w:p w:rsidR="0092569A" w:rsidRPr="002D5096" w:rsidRDefault="0092569A" w:rsidP="0092569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2569A" w:rsidRPr="007C01E3" w:rsidRDefault="0092569A" w:rsidP="00CD7E64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569A" w:rsidRPr="00051135" w:rsidRDefault="0092569A" w:rsidP="0092569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85A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29. Na wakacje z Chrystusem Dobrym Pasterzem</w:t>
            </w:r>
          </w:p>
        </w:tc>
        <w:tc>
          <w:tcPr>
            <w:tcW w:w="2664" w:type="dxa"/>
          </w:tcPr>
          <w:p w:rsidR="00DE00CE" w:rsidRDefault="00DE00CE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 xml:space="preserve"> Jezus dobrym pasterzem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(C.10</w:t>
            </w:r>
            <w:r w:rsidR="008F31C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2569A" w:rsidRPr="002E71BD" w:rsidRDefault="0092569A" w:rsidP="00CD7E6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2569A">
              <w:rPr>
                <w:rFonts w:ascii="Times New Roman" w:hAnsi="Times New Roman" w:cs="Times New Roman"/>
                <w:sz w:val="18"/>
                <w:szCs w:val="18"/>
              </w:rPr>
              <w:t>Prosimy o dobre wakacje (C.3, A.3, A.1).</w:t>
            </w:r>
          </w:p>
        </w:tc>
        <w:tc>
          <w:tcPr>
            <w:tcW w:w="2722" w:type="dxa"/>
          </w:tcPr>
          <w:p w:rsidR="0092569A" w:rsidRDefault="0041111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1117">
              <w:rPr>
                <w:rFonts w:ascii="Times New Roman" w:hAnsi="Times New Roman" w:cs="Times New Roman"/>
                <w:sz w:val="18"/>
                <w:szCs w:val="18"/>
              </w:rPr>
              <w:t>opowiada o chrześcijańskim przeżywaniu wolnego czasu (B.5.1)</w:t>
            </w:r>
          </w:p>
        </w:tc>
        <w:tc>
          <w:tcPr>
            <w:tcW w:w="2693" w:type="dxa"/>
          </w:tcPr>
          <w:p w:rsidR="00DE00CE" w:rsidRDefault="00DE00CE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00CE">
              <w:rPr>
                <w:rFonts w:ascii="Times New Roman" w:hAnsi="Times New Roman" w:cs="Times New Roman"/>
                <w:sz w:val="18"/>
                <w:szCs w:val="18"/>
              </w:rPr>
              <w:t>wyjaśnia jak pracować nad własnym rozwojem emocjonalnym i społecznym (E.1.4)</w:t>
            </w:r>
          </w:p>
          <w:p w:rsidR="0092569A" w:rsidRPr="00AF66BA" w:rsidRDefault="00411117" w:rsidP="00CD7E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1117">
              <w:rPr>
                <w:rFonts w:ascii="Times New Roman" w:hAnsi="Times New Roman" w:cs="Times New Roman"/>
                <w:sz w:val="18"/>
                <w:szCs w:val="18"/>
              </w:rPr>
              <w:t>okazuje dobroć bliźniemu (C.2.a)</w:t>
            </w:r>
          </w:p>
        </w:tc>
        <w:tc>
          <w:tcPr>
            <w:tcW w:w="2240" w:type="dxa"/>
          </w:tcPr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dyskusja w grupach,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opowiadanie, </w:t>
            </w:r>
          </w:p>
          <w:p w:rsidR="002A5292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 xml:space="preserve">pantomima, </w:t>
            </w:r>
          </w:p>
          <w:p w:rsidR="0092569A" w:rsidRPr="00355F9B" w:rsidRDefault="002A5292" w:rsidP="00917C9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5292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</w:tbl>
    <w:p w:rsidR="00DE32E3" w:rsidRDefault="00DE32E3"/>
    <w:sectPr w:rsidR="00DE32E3" w:rsidSect="008135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8F0" w:rsidRDefault="00AD08F0" w:rsidP="004B106A">
      <w:pPr>
        <w:spacing w:after="0" w:line="240" w:lineRule="auto"/>
      </w:pPr>
      <w:r>
        <w:separator/>
      </w:r>
    </w:p>
  </w:endnote>
  <w:endnote w:type="continuationSeparator" w:id="0">
    <w:p w:rsidR="00AD08F0" w:rsidRDefault="00AD08F0" w:rsidP="004B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8F0" w:rsidRDefault="00AD08F0" w:rsidP="004B106A">
      <w:pPr>
        <w:spacing w:after="0" w:line="240" w:lineRule="auto"/>
      </w:pPr>
      <w:r>
        <w:separator/>
      </w:r>
    </w:p>
  </w:footnote>
  <w:footnote w:type="continuationSeparator" w:id="0">
    <w:p w:rsidR="00AD08F0" w:rsidRDefault="00AD08F0" w:rsidP="004B1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F323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584473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9758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AC2A3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292A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D77453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D8F5C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EBC64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F671D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4E9709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A461F92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BD7376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D9D382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19451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1CA6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1E2047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38E39C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4B978B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AC32E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CC7124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2D29377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D59601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F74262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36DA018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395077E6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39EF4CC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45551D0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7E60B5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4A7373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4E6A70E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4EBF32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21D669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41A37B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4DF3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5824133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582F5C1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D7B0CD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5E57719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5FF50D2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626C184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62BE64F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64BA10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654134B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6829423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6893249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6CAC465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FAF6E4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6FB959A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6FEF6B9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71B1716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73D20C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7406622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754B12D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 w15:restartNumberingAfterBreak="0">
    <w:nsid w:val="77210F1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0" w15:restartNumberingAfterBreak="0">
    <w:nsid w:val="7AC7699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7C104BA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2" w15:restartNumberingAfterBreak="0">
    <w:nsid w:val="7F3D168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3" w15:restartNumberingAfterBreak="0">
    <w:nsid w:val="7F7C08D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5"/>
  </w:num>
  <w:num w:numId="2">
    <w:abstractNumId w:val="20"/>
  </w:num>
  <w:num w:numId="3">
    <w:abstractNumId w:val="51"/>
  </w:num>
  <w:num w:numId="4">
    <w:abstractNumId w:val="37"/>
  </w:num>
  <w:num w:numId="5">
    <w:abstractNumId w:val="8"/>
  </w:num>
  <w:num w:numId="6">
    <w:abstractNumId w:val="10"/>
  </w:num>
  <w:num w:numId="7">
    <w:abstractNumId w:val="54"/>
  </w:num>
  <w:num w:numId="8">
    <w:abstractNumId w:val="22"/>
  </w:num>
  <w:num w:numId="9">
    <w:abstractNumId w:val="23"/>
  </w:num>
  <w:num w:numId="10">
    <w:abstractNumId w:val="28"/>
  </w:num>
  <w:num w:numId="11">
    <w:abstractNumId w:val="58"/>
  </w:num>
  <w:num w:numId="12">
    <w:abstractNumId w:val="19"/>
  </w:num>
  <w:num w:numId="13">
    <w:abstractNumId w:val="55"/>
  </w:num>
  <w:num w:numId="14">
    <w:abstractNumId w:val="4"/>
  </w:num>
  <w:num w:numId="15">
    <w:abstractNumId w:val="0"/>
  </w:num>
  <w:num w:numId="16">
    <w:abstractNumId w:val="56"/>
  </w:num>
  <w:num w:numId="17">
    <w:abstractNumId w:val="41"/>
  </w:num>
  <w:num w:numId="18">
    <w:abstractNumId w:val="18"/>
  </w:num>
  <w:num w:numId="19">
    <w:abstractNumId w:val="24"/>
  </w:num>
  <w:num w:numId="20">
    <w:abstractNumId w:val="49"/>
  </w:num>
  <w:num w:numId="21">
    <w:abstractNumId w:val="46"/>
  </w:num>
  <w:num w:numId="22">
    <w:abstractNumId w:val="62"/>
  </w:num>
  <w:num w:numId="23">
    <w:abstractNumId w:val="45"/>
  </w:num>
  <w:num w:numId="24">
    <w:abstractNumId w:val="26"/>
  </w:num>
  <w:num w:numId="25">
    <w:abstractNumId w:val="9"/>
  </w:num>
  <w:num w:numId="26">
    <w:abstractNumId w:val="15"/>
  </w:num>
  <w:num w:numId="27">
    <w:abstractNumId w:val="29"/>
  </w:num>
  <w:num w:numId="28">
    <w:abstractNumId w:val="34"/>
  </w:num>
  <w:num w:numId="29">
    <w:abstractNumId w:val="6"/>
  </w:num>
  <w:num w:numId="30">
    <w:abstractNumId w:val="59"/>
  </w:num>
  <w:num w:numId="31">
    <w:abstractNumId w:val="1"/>
  </w:num>
  <w:num w:numId="32">
    <w:abstractNumId w:val="40"/>
  </w:num>
  <w:num w:numId="33">
    <w:abstractNumId w:val="30"/>
  </w:num>
  <w:num w:numId="34">
    <w:abstractNumId w:val="21"/>
  </w:num>
  <w:num w:numId="35">
    <w:abstractNumId w:val="11"/>
  </w:num>
  <w:num w:numId="36">
    <w:abstractNumId w:val="57"/>
  </w:num>
  <w:num w:numId="37">
    <w:abstractNumId w:val="61"/>
  </w:num>
  <w:num w:numId="38">
    <w:abstractNumId w:val="16"/>
  </w:num>
  <w:num w:numId="39">
    <w:abstractNumId w:val="7"/>
  </w:num>
  <w:num w:numId="40">
    <w:abstractNumId w:val="25"/>
  </w:num>
  <w:num w:numId="41">
    <w:abstractNumId w:val="38"/>
  </w:num>
  <w:num w:numId="42">
    <w:abstractNumId w:val="2"/>
  </w:num>
  <w:num w:numId="43">
    <w:abstractNumId w:val="27"/>
  </w:num>
  <w:num w:numId="44">
    <w:abstractNumId w:val="5"/>
  </w:num>
  <w:num w:numId="45">
    <w:abstractNumId w:val="60"/>
  </w:num>
  <w:num w:numId="46">
    <w:abstractNumId w:val="13"/>
  </w:num>
  <w:num w:numId="47">
    <w:abstractNumId w:val="52"/>
  </w:num>
  <w:num w:numId="48">
    <w:abstractNumId w:val="39"/>
  </w:num>
  <w:num w:numId="49">
    <w:abstractNumId w:val="3"/>
  </w:num>
  <w:num w:numId="50">
    <w:abstractNumId w:val="32"/>
  </w:num>
  <w:num w:numId="51">
    <w:abstractNumId w:val="33"/>
  </w:num>
  <w:num w:numId="52">
    <w:abstractNumId w:val="14"/>
  </w:num>
  <w:num w:numId="53">
    <w:abstractNumId w:val="44"/>
  </w:num>
  <w:num w:numId="54">
    <w:abstractNumId w:val="50"/>
  </w:num>
  <w:num w:numId="55">
    <w:abstractNumId w:val="48"/>
  </w:num>
  <w:num w:numId="56">
    <w:abstractNumId w:val="31"/>
  </w:num>
  <w:num w:numId="57">
    <w:abstractNumId w:val="36"/>
  </w:num>
  <w:num w:numId="58">
    <w:abstractNumId w:val="17"/>
  </w:num>
  <w:num w:numId="59">
    <w:abstractNumId w:val="12"/>
  </w:num>
  <w:num w:numId="60">
    <w:abstractNumId w:val="47"/>
  </w:num>
  <w:num w:numId="61">
    <w:abstractNumId w:val="42"/>
  </w:num>
  <w:num w:numId="62">
    <w:abstractNumId w:val="63"/>
  </w:num>
  <w:num w:numId="63">
    <w:abstractNumId w:val="53"/>
  </w:num>
  <w:num w:numId="64">
    <w:abstractNumId w:val="4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68"/>
    <w:rsid w:val="00005917"/>
    <w:rsid w:val="0000619E"/>
    <w:rsid w:val="00010A7D"/>
    <w:rsid w:val="000121AF"/>
    <w:rsid w:val="00013C7A"/>
    <w:rsid w:val="0002622B"/>
    <w:rsid w:val="00026D4B"/>
    <w:rsid w:val="00033C8B"/>
    <w:rsid w:val="00051135"/>
    <w:rsid w:val="00054F04"/>
    <w:rsid w:val="000611F1"/>
    <w:rsid w:val="00061B7D"/>
    <w:rsid w:val="00090F9F"/>
    <w:rsid w:val="000A0D82"/>
    <w:rsid w:val="000A3273"/>
    <w:rsid w:val="000A614E"/>
    <w:rsid w:val="000B3370"/>
    <w:rsid w:val="000C14C4"/>
    <w:rsid w:val="000C3873"/>
    <w:rsid w:val="000C5FA2"/>
    <w:rsid w:val="000D5FF5"/>
    <w:rsid w:val="000E73A1"/>
    <w:rsid w:val="000F0100"/>
    <w:rsid w:val="000F4651"/>
    <w:rsid w:val="00103EEE"/>
    <w:rsid w:val="00122CA7"/>
    <w:rsid w:val="00127AFC"/>
    <w:rsid w:val="00132DC3"/>
    <w:rsid w:val="00137995"/>
    <w:rsid w:val="00140C2D"/>
    <w:rsid w:val="001450D6"/>
    <w:rsid w:val="001531CE"/>
    <w:rsid w:val="00153895"/>
    <w:rsid w:val="00162E54"/>
    <w:rsid w:val="001663A4"/>
    <w:rsid w:val="00172716"/>
    <w:rsid w:val="00173712"/>
    <w:rsid w:val="00173792"/>
    <w:rsid w:val="001828CE"/>
    <w:rsid w:val="001B3D4D"/>
    <w:rsid w:val="001C0E61"/>
    <w:rsid w:val="001E21BD"/>
    <w:rsid w:val="002030A1"/>
    <w:rsid w:val="00210BA8"/>
    <w:rsid w:val="0021570E"/>
    <w:rsid w:val="00221A24"/>
    <w:rsid w:val="00223352"/>
    <w:rsid w:val="00232695"/>
    <w:rsid w:val="00235C7B"/>
    <w:rsid w:val="00245DAB"/>
    <w:rsid w:val="002504F2"/>
    <w:rsid w:val="002662D5"/>
    <w:rsid w:val="00270930"/>
    <w:rsid w:val="00275917"/>
    <w:rsid w:val="00277B37"/>
    <w:rsid w:val="00283749"/>
    <w:rsid w:val="0029452F"/>
    <w:rsid w:val="002A3C45"/>
    <w:rsid w:val="002A5292"/>
    <w:rsid w:val="002D3F6A"/>
    <w:rsid w:val="002E0FF7"/>
    <w:rsid w:val="002E4F65"/>
    <w:rsid w:val="002E626D"/>
    <w:rsid w:val="002E68D3"/>
    <w:rsid w:val="002E71BD"/>
    <w:rsid w:val="002F1159"/>
    <w:rsid w:val="002F1295"/>
    <w:rsid w:val="002F3541"/>
    <w:rsid w:val="002F6646"/>
    <w:rsid w:val="0031285D"/>
    <w:rsid w:val="003233C8"/>
    <w:rsid w:val="0032383A"/>
    <w:rsid w:val="003301E6"/>
    <w:rsid w:val="00350276"/>
    <w:rsid w:val="00355F9B"/>
    <w:rsid w:val="00357697"/>
    <w:rsid w:val="00372567"/>
    <w:rsid w:val="00374883"/>
    <w:rsid w:val="00395B67"/>
    <w:rsid w:val="00396E91"/>
    <w:rsid w:val="003A49FF"/>
    <w:rsid w:val="003B110C"/>
    <w:rsid w:val="003B11B7"/>
    <w:rsid w:val="003B30D6"/>
    <w:rsid w:val="003D5090"/>
    <w:rsid w:val="003E05B3"/>
    <w:rsid w:val="003E5294"/>
    <w:rsid w:val="003F068C"/>
    <w:rsid w:val="003F236B"/>
    <w:rsid w:val="003F3690"/>
    <w:rsid w:val="003F40D7"/>
    <w:rsid w:val="0040283F"/>
    <w:rsid w:val="00411117"/>
    <w:rsid w:val="004205F7"/>
    <w:rsid w:val="004669BE"/>
    <w:rsid w:val="00473745"/>
    <w:rsid w:val="00492BFB"/>
    <w:rsid w:val="00497CE5"/>
    <w:rsid w:val="004A23FC"/>
    <w:rsid w:val="004B106A"/>
    <w:rsid w:val="004C0BD4"/>
    <w:rsid w:val="004C2198"/>
    <w:rsid w:val="004C5066"/>
    <w:rsid w:val="004C61D7"/>
    <w:rsid w:val="004C6549"/>
    <w:rsid w:val="004D2017"/>
    <w:rsid w:val="004D33C5"/>
    <w:rsid w:val="004D75A7"/>
    <w:rsid w:val="004E0900"/>
    <w:rsid w:val="004E5CCD"/>
    <w:rsid w:val="004E78E2"/>
    <w:rsid w:val="004F659F"/>
    <w:rsid w:val="004F6F50"/>
    <w:rsid w:val="00506571"/>
    <w:rsid w:val="005111BF"/>
    <w:rsid w:val="00515187"/>
    <w:rsid w:val="00520B54"/>
    <w:rsid w:val="00525EF4"/>
    <w:rsid w:val="00547981"/>
    <w:rsid w:val="005524A7"/>
    <w:rsid w:val="005534C7"/>
    <w:rsid w:val="00557C89"/>
    <w:rsid w:val="00581AEF"/>
    <w:rsid w:val="0059026F"/>
    <w:rsid w:val="00596AFE"/>
    <w:rsid w:val="005A00EB"/>
    <w:rsid w:val="005C027E"/>
    <w:rsid w:val="005C0561"/>
    <w:rsid w:val="005C41BC"/>
    <w:rsid w:val="005D4FBD"/>
    <w:rsid w:val="005D734D"/>
    <w:rsid w:val="005E6DDB"/>
    <w:rsid w:val="005F43BA"/>
    <w:rsid w:val="00611E92"/>
    <w:rsid w:val="00612115"/>
    <w:rsid w:val="00614664"/>
    <w:rsid w:val="00630159"/>
    <w:rsid w:val="00630818"/>
    <w:rsid w:val="0063185C"/>
    <w:rsid w:val="0063333F"/>
    <w:rsid w:val="00635055"/>
    <w:rsid w:val="006351D5"/>
    <w:rsid w:val="00635F0B"/>
    <w:rsid w:val="00644C90"/>
    <w:rsid w:val="006458C4"/>
    <w:rsid w:val="0066293C"/>
    <w:rsid w:val="00670B97"/>
    <w:rsid w:val="00671E42"/>
    <w:rsid w:val="0067276E"/>
    <w:rsid w:val="0069316A"/>
    <w:rsid w:val="006949BB"/>
    <w:rsid w:val="006A22E3"/>
    <w:rsid w:val="006A4E05"/>
    <w:rsid w:val="006B3068"/>
    <w:rsid w:val="006B6B58"/>
    <w:rsid w:val="006C338D"/>
    <w:rsid w:val="006D36E8"/>
    <w:rsid w:val="006E5C00"/>
    <w:rsid w:val="006F395D"/>
    <w:rsid w:val="00700A09"/>
    <w:rsid w:val="00701EDB"/>
    <w:rsid w:val="007050FE"/>
    <w:rsid w:val="00706462"/>
    <w:rsid w:val="00716B7E"/>
    <w:rsid w:val="007368E7"/>
    <w:rsid w:val="0074018B"/>
    <w:rsid w:val="0074115F"/>
    <w:rsid w:val="00742CAC"/>
    <w:rsid w:val="0075764F"/>
    <w:rsid w:val="00760CBE"/>
    <w:rsid w:val="00767183"/>
    <w:rsid w:val="0077368D"/>
    <w:rsid w:val="007822F3"/>
    <w:rsid w:val="00783686"/>
    <w:rsid w:val="00784BA3"/>
    <w:rsid w:val="007A1531"/>
    <w:rsid w:val="007A1DF5"/>
    <w:rsid w:val="007C0DD6"/>
    <w:rsid w:val="007C7041"/>
    <w:rsid w:val="007D0799"/>
    <w:rsid w:val="007D5D76"/>
    <w:rsid w:val="007E35A5"/>
    <w:rsid w:val="007E5E7F"/>
    <w:rsid w:val="007F5C55"/>
    <w:rsid w:val="007F5F0A"/>
    <w:rsid w:val="00803F99"/>
    <w:rsid w:val="00813568"/>
    <w:rsid w:val="00824175"/>
    <w:rsid w:val="00827D8A"/>
    <w:rsid w:val="008466AF"/>
    <w:rsid w:val="008559B1"/>
    <w:rsid w:val="008960FC"/>
    <w:rsid w:val="00896ADA"/>
    <w:rsid w:val="008A0C31"/>
    <w:rsid w:val="008A63A2"/>
    <w:rsid w:val="008A7C4A"/>
    <w:rsid w:val="008B1249"/>
    <w:rsid w:val="008B6E9E"/>
    <w:rsid w:val="008D335B"/>
    <w:rsid w:val="008E7C6B"/>
    <w:rsid w:val="008F1AFD"/>
    <w:rsid w:val="008F31C5"/>
    <w:rsid w:val="00917C94"/>
    <w:rsid w:val="0092569A"/>
    <w:rsid w:val="009359F2"/>
    <w:rsid w:val="00951487"/>
    <w:rsid w:val="00954A9C"/>
    <w:rsid w:val="009643F6"/>
    <w:rsid w:val="00976D33"/>
    <w:rsid w:val="009837E2"/>
    <w:rsid w:val="009855BC"/>
    <w:rsid w:val="009A773C"/>
    <w:rsid w:val="009B18B9"/>
    <w:rsid w:val="009B4F98"/>
    <w:rsid w:val="009B6290"/>
    <w:rsid w:val="009C2799"/>
    <w:rsid w:val="009C375F"/>
    <w:rsid w:val="009D56FC"/>
    <w:rsid w:val="009E1A0F"/>
    <w:rsid w:val="009F40A3"/>
    <w:rsid w:val="009F5A5B"/>
    <w:rsid w:val="009F68F9"/>
    <w:rsid w:val="00A00A61"/>
    <w:rsid w:val="00A152CA"/>
    <w:rsid w:val="00A16DC9"/>
    <w:rsid w:val="00A33F3B"/>
    <w:rsid w:val="00A3704C"/>
    <w:rsid w:val="00A54BFC"/>
    <w:rsid w:val="00A62434"/>
    <w:rsid w:val="00A67A7C"/>
    <w:rsid w:val="00A745A4"/>
    <w:rsid w:val="00A855B4"/>
    <w:rsid w:val="00A85A5B"/>
    <w:rsid w:val="00AD08F0"/>
    <w:rsid w:val="00AD12D1"/>
    <w:rsid w:val="00AD5367"/>
    <w:rsid w:val="00AD7839"/>
    <w:rsid w:val="00AE1ACA"/>
    <w:rsid w:val="00AE60FC"/>
    <w:rsid w:val="00AF3AB8"/>
    <w:rsid w:val="00AF66BA"/>
    <w:rsid w:val="00B04940"/>
    <w:rsid w:val="00B31C69"/>
    <w:rsid w:val="00B343A9"/>
    <w:rsid w:val="00B346C5"/>
    <w:rsid w:val="00B35FD4"/>
    <w:rsid w:val="00B37F31"/>
    <w:rsid w:val="00B5005D"/>
    <w:rsid w:val="00B52A5F"/>
    <w:rsid w:val="00B53E07"/>
    <w:rsid w:val="00B547FE"/>
    <w:rsid w:val="00B64F70"/>
    <w:rsid w:val="00B74E33"/>
    <w:rsid w:val="00B81974"/>
    <w:rsid w:val="00B860F7"/>
    <w:rsid w:val="00B97F45"/>
    <w:rsid w:val="00BC0639"/>
    <w:rsid w:val="00BC2442"/>
    <w:rsid w:val="00BC359E"/>
    <w:rsid w:val="00BD4859"/>
    <w:rsid w:val="00BD5B5A"/>
    <w:rsid w:val="00BD5C31"/>
    <w:rsid w:val="00BE162C"/>
    <w:rsid w:val="00BE7DD7"/>
    <w:rsid w:val="00BF1C3C"/>
    <w:rsid w:val="00BF3A70"/>
    <w:rsid w:val="00BF40CE"/>
    <w:rsid w:val="00BF46FA"/>
    <w:rsid w:val="00C06A45"/>
    <w:rsid w:val="00C14054"/>
    <w:rsid w:val="00C2559A"/>
    <w:rsid w:val="00C443D6"/>
    <w:rsid w:val="00C52154"/>
    <w:rsid w:val="00C570A9"/>
    <w:rsid w:val="00C85641"/>
    <w:rsid w:val="00C94538"/>
    <w:rsid w:val="00CA2872"/>
    <w:rsid w:val="00CA63FF"/>
    <w:rsid w:val="00CB084C"/>
    <w:rsid w:val="00CC08CF"/>
    <w:rsid w:val="00CC3550"/>
    <w:rsid w:val="00CC56E7"/>
    <w:rsid w:val="00CD3456"/>
    <w:rsid w:val="00CD3CB5"/>
    <w:rsid w:val="00CD7E64"/>
    <w:rsid w:val="00CF4059"/>
    <w:rsid w:val="00D178D9"/>
    <w:rsid w:val="00D27CAE"/>
    <w:rsid w:val="00D4641D"/>
    <w:rsid w:val="00D767DD"/>
    <w:rsid w:val="00D80D57"/>
    <w:rsid w:val="00D92CD4"/>
    <w:rsid w:val="00D9599D"/>
    <w:rsid w:val="00DA012B"/>
    <w:rsid w:val="00DA424B"/>
    <w:rsid w:val="00DA7F0F"/>
    <w:rsid w:val="00DB619A"/>
    <w:rsid w:val="00DE00CE"/>
    <w:rsid w:val="00DE29D6"/>
    <w:rsid w:val="00DE32E3"/>
    <w:rsid w:val="00DF4088"/>
    <w:rsid w:val="00DF527B"/>
    <w:rsid w:val="00E03EE0"/>
    <w:rsid w:val="00E062B6"/>
    <w:rsid w:val="00E12D05"/>
    <w:rsid w:val="00E1546C"/>
    <w:rsid w:val="00E21399"/>
    <w:rsid w:val="00E24B76"/>
    <w:rsid w:val="00E44E4F"/>
    <w:rsid w:val="00E52002"/>
    <w:rsid w:val="00E54539"/>
    <w:rsid w:val="00E56974"/>
    <w:rsid w:val="00E57DB1"/>
    <w:rsid w:val="00E62014"/>
    <w:rsid w:val="00E971FB"/>
    <w:rsid w:val="00EA4A62"/>
    <w:rsid w:val="00EB786E"/>
    <w:rsid w:val="00EC04E9"/>
    <w:rsid w:val="00EC4F5B"/>
    <w:rsid w:val="00ED126F"/>
    <w:rsid w:val="00ED1646"/>
    <w:rsid w:val="00EE782F"/>
    <w:rsid w:val="00EF0E86"/>
    <w:rsid w:val="00EF1AAC"/>
    <w:rsid w:val="00EF440A"/>
    <w:rsid w:val="00F0147B"/>
    <w:rsid w:val="00F02ADF"/>
    <w:rsid w:val="00F10053"/>
    <w:rsid w:val="00F1047C"/>
    <w:rsid w:val="00F31613"/>
    <w:rsid w:val="00F36D6D"/>
    <w:rsid w:val="00F41C35"/>
    <w:rsid w:val="00F6202E"/>
    <w:rsid w:val="00F707CD"/>
    <w:rsid w:val="00F774BE"/>
    <w:rsid w:val="00F80F3A"/>
    <w:rsid w:val="00F87F81"/>
    <w:rsid w:val="00F916EE"/>
    <w:rsid w:val="00F95255"/>
    <w:rsid w:val="00F97DB9"/>
    <w:rsid w:val="00FA6B53"/>
    <w:rsid w:val="00FA7BF6"/>
    <w:rsid w:val="00FB0D95"/>
    <w:rsid w:val="00FB453E"/>
    <w:rsid w:val="00FB5F31"/>
    <w:rsid w:val="00FC021A"/>
    <w:rsid w:val="00FD64D6"/>
    <w:rsid w:val="00FD6E65"/>
    <w:rsid w:val="00FE5A5E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8E017-C51E-495F-882B-F24F8D3B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6F5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813568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13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1356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813568"/>
    <w:rPr>
      <w:b/>
      <w:bCs/>
    </w:rPr>
  </w:style>
  <w:style w:type="paragraph" w:styleId="Akapitzlist">
    <w:name w:val="List Paragraph"/>
    <w:basedOn w:val="Normalny"/>
    <w:uiPriority w:val="34"/>
    <w:qFormat/>
    <w:rsid w:val="00140C2D"/>
    <w:pPr>
      <w:ind w:left="720"/>
      <w:contextualSpacing/>
    </w:pPr>
  </w:style>
  <w:style w:type="paragraph" w:customStyle="1" w:styleId="Default">
    <w:name w:val="Default"/>
    <w:rsid w:val="00DA7F0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0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06A"/>
    <w:rPr>
      <w:rFonts w:eastAsiaTheme="minorEastAsia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5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5A7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5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3990</TotalTime>
  <Pages>11</Pages>
  <Words>3787</Words>
  <Characters>22722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Monika Ławrynowicz</cp:lastModifiedBy>
  <cp:revision>30</cp:revision>
  <dcterms:created xsi:type="dcterms:W3CDTF">2023-06-05T19:18:00Z</dcterms:created>
  <dcterms:modified xsi:type="dcterms:W3CDTF">2023-07-12T06:09:00Z</dcterms:modified>
</cp:coreProperties>
</file>