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21614E" w:rsidRPr="0021614E" w:rsidRDefault="001C2FCC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Dzieci pięcioletnie</w:t>
      </w:r>
      <w:r w:rsidR="0021614E">
        <w:rPr>
          <w:b w:val="0"/>
          <w:szCs w:val="22"/>
        </w:rPr>
        <w:t xml:space="preserve"> </w:t>
      </w:r>
      <w:r w:rsidR="0021614E">
        <w:t>„</w:t>
      </w:r>
      <w:r>
        <w:rPr>
          <w:rStyle w:val="Pogrubienie"/>
          <w:rFonts w:eastAsiaTheme="minorEastAsia"/>
          <w:b/>
        </w:rPr>
        <w:t>Ufamy Panu Jezusowi</w:t>
      </w:r>
      <w:r w:rsidR="0021614E" w:rsidRPr="00F16CA8">
        <w:rPr>
          <w:color w:val="000000"/>
        </w:rPr>
        <w:t>”</w:t>
      </w:r>
    </w:p>
    <w:p w:rsidR="0021614E" w:rsidRDefault="004D5AD2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Program – AZ-0</w:t>
      </w:r>
      <w:r w:rsidR="0021614E" w:rsidRPr="0021614E">
        <w:rPr>
          <w:b w:val="0"/>
          <w:szCs w:val="22"/>
        </w:rPr>
        <w:t>-01/18</w:t>
      </w:r>
    </w:p>
    <w:p w:rsidR="00361F79" w:rsidRDefault="0021614E" w:rsidP="0021614E">
      <w:pPr>
        <w:pStyle w:val="Podtytu"/>
        <w:spacing w:line="276" w:lineRule="auto"/>
        <w:ind w:left="0"/>
        <w:contextualSpacing/>
        <w:jc w:val="left"/>
      </w:pPr>
      <w:r w:rsidRPr="0021614E">
        <w:rPr>
          <w:b w:val="0"/>
          <w:szCs w:val="22"/>
        </w:rPr>
        <w:t>Podręcznik –nr</w:t>
      </w:r>
      <w:r w:rsidR="004D5AD2">
        <w:rPr>
          <w:b w:val="0"/>
          <w:szCs w:val="22"/>
        </w:rPr>
        <w:t xml:space="preserve">  </w:t>
      </w:r>
      <w:r w:rsidR="004D5AD2">
        <w:t xml:space="preserve">AZ-03-01/18-PO-9/23 </w:t>
      </w:r>
    </w:p>
    <w:p w:rsidR="0021614E" w:rsidRPr="0021614E" w:rsidRDefault="0021614E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Zatw</w:t>
      </w:r>
      <w:r w:rsidRPr="0021614E">
        <w:rPr>
          <w:b w:val="0"/>
          <w:szCs w:val="22"/>
        </w:rPr>
        <w:t xml:space="preserve">ierdzenie z dnia ……………..              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D0769F" w:rsidRDefault="00D0769F" w:rsidP="00D0769F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o</w:t>
      </w:r>
      <w:r w:rsidRPr="00D0769F">
        <w:rPr>
          <w:b w:val="0"/>
          <w:szCs w:val="22"/>
        </w:rPr>
        <w:t>cenianie wiadomości i umiejętności ucznia z religii ma na celu</w:t>
      </w:r>
      <w:r>
        <w:rPr>
          <w:b w:val="0"/>
          <w:szCs w:val="22"/>
        </w:rPr>
        <w:t xml:space="preserve"> także</w:t>
      </w:r>
      <w:r w:rsidRPr="00D0769F">
        <w:rPr>
          <w:b w:val="0"/>
          <w:szCs w:val="22"/>
        </w:rPr>
        <w:t xml:space="preserve"> </w:t>
      </w:r>
      <w:r>
        <w:rPr>
          <w:b w:val="0"/>
          <w:szCs w:val="22"/>
        </w:rPr>
        <w:t>„</w:t>
      </w:r>
      <w:r w:rsidRPr="00D0769F">
        <w:rPr>
          <w:b w:val="0"/>
          <w:szCs w:val="22"/>
        </w:rPr>
        <w:t>motywowanie uczn</w:t>
      </w:r>
      <w:r>
        <w:rPr>
          <w:b w:val="0"/>
          <w:szCs w:val="22"/>
        </w:rPr>
        <w:t>ia do dalszych postępów w nauce” (</w:t>
      </w:r>
      <w:r w:rsidRPr="00D0769F">
        <w:rPr>
          <w:b w:val="0"/>
          <w:szCs w:val="22"/>
        </w:rPr>
        <w:t>§ 3. 1</w:t>
      </w:r>
      <w:r>
        <w:rPr>
          <w:b w:val="0"/>
          <w:szCs w:val="22"/>
        </w:rPr>
        <w:t>.1), na poziomie nauki przedszkolnej nauczyciele religii mogą stosować skalę od 4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najważniejszym zadaniem nauczyciela jest spowodowanie samodzielnego uczenia się uczniów, przebieg zajęć powinien aktywizować uczących się do podejmowania działań mających na celu zdobywanie wiedzy oraz samodzielnego i twórczego </w:t>
      </w:r>
      <w:r>
        <w:rPr>
          <w:b w:val="0"/>
          <w:szCs w:val="22"/>
        </w:rPr>
        <w:lastRenderedPageBreak/>
        <w:t>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D0769F" w:rsidP="00CF0037">
      <w:pPr>
        <w:pStyle w:val="Podtytu"/>
        <w:contextualSpacing/>
        <w:jc w:val="both"/>
        <w:rPr>
          <w:szCs w:val="22"/>
        </w:rPr>
      </w:pPr>
      <w:r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</w:t>
      </w:r>
      <w:r w:rsidR="00D0769F">
        <w:rPr>
          <w:b w:val="0"/>
          <w:szCs w:val="22"/>
        </w:rPr>
        <w:t>wystawieniem oceny</w:t>
      </w:r>
      <w:r>
        <w:rPr>
          <w:b w:val="0"/>
          <w:szCs w:val="22"/>
        </w:rPr>
        <w:t xml:space="preserve">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7536F3" w:rsidRDefault="00B417A9" w:rsidP="008A4E48">
      <w:pPr>
        <w:pStyle w:val="Akapitzlist"/>
        <w:ind w:left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p w:rsidR="001D2420" w:rsidRDefault="001D2420" w:rsidP="00E552DC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tbl>
      <w:tblPr>
        <w:tblStyle w:val="Tabela-Siatka"/>
        <w:tblpPr w:leftFromText="141" w:rightFromText="141" w:vertAnchor="text" w:tblpX="-318" w:tblpY="1"/>
        <w:tblOverlap w:val="never"/>
        <w:tblW w:w="14175" w:type="dxa"/>
        <w:tblLayout w:type="fixed"/>
        <w:tblLook w:val="04A0" w:firstRow="1" w:lastRow="0" w:firstColumn="1" w:lastColumn="0" w:noHBand="0" w:noVBand="1"/>
      </w:tblPr>
      <w:tblGrid>
        <w:gridCol w:w="2093"/>
        <w:gridCol w:w="2839"/>
        <w:gridCol w:w="5059"/>
        <w:gridCol w:w="4184"/>
      </w:tblGrid>
      <w:tr w:rsidR="00D0769F" w:rsidRPr="002D5096" w:rsidTr="00B73E20">
        <w:trPr>
          <w:trHeight w:val="586"/>
        </w:trPr>
        <w:tc>
          <w:tcPr>
            <w:tcW w:w="2093" w:type="dxa"/>
            <w:vAlign w:val="center"/>
          </w:tcPr>
          <w:p w:rsidR="00D0769F" w:rsidRPr="008A4E48" w:rsidRDefault="00D0769F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2839" w:type="dxa"/>
            <w:vAlign w:val="center"/>
          </w:tcPr>
          <w:p w:rsidR="00D0769F" w:rsidRPr="008A4E48" w:rsidRDefault="00D0769F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5059" w:type="dxa"/>
            <w:vAlign w:val="center"/>
          </w:tcPr>
          <w:p w:rsidR="00D0769F" w:rsidRPr="008A4E48" w:rsidRDefault="00D0769F" w:rsidP="00C34191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4184" w:type="dxa"/>
            <w:vAlign w:val="center"/>
          </w:tcPr>
          <w:p w:rsidR="00D0769F" w:rsidRPr="008A4E48" w:rsidRDefault="00D0769F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</w:tr>
      <w:tr w:rsidR="00B73E20" w:rsidRPr="007917BE" w:rsidTr="00B73E20">
        <w:trPr>
          <w:trHeight w:val="3857"/>
        </w:trPr>
        <w:tc>
          <w:tcPr>
            <w:tcW w:w="2093" w:type="dxa"/>
          </w:tcPr>
          <w:p w:rsidR="00B73E20" w:rsidRPr="002D5096" w:rsidRDefault="00B73E20" w:rsidP="00B73E20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95D43">
              <w:rPr>
                <w:rFonts w:ascii="Times New Roman" w:hAnsi="Times New Roman" w:cs="Times New Roman"/>
                <w:sz w:val="18"/>
                <w:szCs w:val="18"/>
              </w:rPr>
              <w:t>Spotykamy się z Panem Jezusem</w:t>
            </w:r>
          </w:p>
        </w:tc>
        <w:tc>
          <w:tcPr>
            <w:tcW w:w="2839" w:type="dxa"/>
          </w:tcPr>
          <w:p w:rsidR="00B73E20" w:rsidRDefault="005C3188" w:rsidP="00B73E2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prawidłowo wykonuje znak krzyża</w:t>
            </w:r>
          </w:p>
          <w:p w:rsidR="00661D54" w:rsidRPr="00661D54" w:rsidRDefault="00661D54" w:rsidP="00661D5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stworzony </w:t>
            </w:r>
            <w:r w:rsidRPr="00661D54">
              <w:rPr>
                <w:rFonts w:ascii="Times New Roman" w:hAnsi="Times New Roman" w:cs="Times New Roman"/>
                <w:sz w:val="18"/>
                <w:szCs w:val="18"/>
              </w:rPr>
              <w:t xml:space="preserve"> świat jest darem od Pana Boga dla ludzi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61D54" w:rsidRPr="005C3188" w:rsidRDefault="00661D54" w:rsidP="00661D5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modlitwę </w:t>
            </w:r>
            <w:r w:rsidRPr="005C3188">
              <w:rPr>
                <w:rFonts w:ascii="Times New Roman" w:hAnsi="Times New Roman" w:cs="Times New Roman"/>
                <w:i/>
                <w:sz w:val="18"/>
                <w:szCs w:val="18"/>
              </w:rPr>
              <w:t>Aniele Boży</w:t>
            </w:r>
          </w:p>
          <w:p w:rsidR="005C3188" w:rsidRDefault="00E34F0F" w:rsidP="00661D54">
            <w:pPr>
              <w:pStyle w:val="Akapitzlist"/>
              <w:numPr>
                <w:ilvl w:val="0"/>
                <w:numId w:val="6"/>
              </w:numPr>
              <w:tabs>
                <w:tab w:val="left" w:pos="344"/>
              </w:tabs>
              <w:autoSpaceDE w:val="0"/>
              <w:autoSpaceDN w:val="0"/>
              <w:adjustRightInd w:val="0"/>
              <w:ind w:left="60" w:hanging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że </w:t>
            </w:r>
            <w:r w:rsidRPr="00E34F0F">
              <w:t xml:space="preserve"> </w:t>
            </w:r>
            <w:r w:rsidRPr="00E34F0F">
              <w:rPr>
                <w:rFonts w:ascii="Times New Roman" w:hAnsi="Times New Roman" w:cs="Times New Roman"/>
                <w:sz w:val="18"/>
                <w:szCs w:val="18"/>
              </w:rPr>
              <w:t>aniołowie – posłańcy Boga i opiekunowie ludzi uwielbiają Pana Boga</w:t>
            </w:r>
          </w:p>
          <w:p w:rsidR="00B66F2C" w:rsidRDefault="00B66F2C" w:rsidP="00661D54">
            <w:pPr>
              <w:pStyle w:val="Akapitzlist"/>
              <w:numPr>
                <w:ilvl w:val="0"/>
                <w:numId w:val="6"/>
              </w:numPr>
              <w:tabs>
                <w:tab w:val="left" w:pos="344"/>
              </w:tabs>
              <w:autoSpaceDE w:val="0"/>
              <w:autoSpaceDN w:val="0"/>
              <w:adjustRightInd w:val="0"/>
              <w:ind w:left="60" w:hanging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że </w:t>
            </w:r>
            <w:r w:rsidRPr="00B66F2C">
              <w:t xml:space="preserve"> </w:t>
            </w:r>
            <w:r w:rsidRPr="00B66F2C">
              <w:rPr>
                <w:rFonts w:ascii="Times New Roman" w:hAnsi="Times New Roman" w:cs="Times New Roman"/>
                <w:sz w:val="18"/>
                <w:szCs w:val="18"/>
              </w:rPr>
              <w:t>Pan Bóg jest Ojcem wszystkich ludzi</w:t>
            </w:r>
          </w:p>
          <w:p w:rsidR="00B66F2C" w:rsidRDefault="00B66F2C" w:rsidP="00661D54">
            <w:pPr>
              <w:pStyle w:val="Akapitzlist"/>
              <w:numPr>
                <w:ilvl w:val="0"/>
                <w:numId w:val="6"/>
              </w:numPr>
              <w:tabs>
                <w:tab w:val="left" w:pos="344"/>
              </w:tabs>
              <w:autoSpaceDE w:val="0"/>
              <w:autoSpaceDN w:val="0"/>
              <w:adjustRightInd w:val="0"/>
              <w:ind w:left="60" w:hanging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B66F2C">
              <w:t xml:space="preserve"> </w:t>
            </w:r>
            <w:r w:rsidRPr="00B66F2C">
              <w:rPr>
                <w:rFonts w:ascii="Times New Roman" w:hAnsi="Times New Roman" w:cs="Times New Roman"/>
                <w:sz w:val="18"/>
                <w:szCs w:val="18"/>
              </w:rPr>
              <w:t>poprzez chrzest święty zostało włączone do wspólnoty Kościoła</w:t>
            </w:r>
          </w:p>
          <w:p w:rsidR="00B66F2C" w:rsidRDefault="00B66F2C" w:rsidP="00B66F2C">
            <w:pPr>
              <w:pStyle w:val="Akapitzlist"/>
              <w:tabs>
                <w:tab w:val="left" w:pos="344"/>
              </w:tabs>
              <w:autoSpaceDE w:val="0"/>
              <w:autoSpaceDN w:val="0"/>
              <w:adjustRightInd w:val="0"/>
              <w:ind w:left="6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6F2C" w:rsidRPr="007C01E3" w:rsidRDefault="00B66F2C" w:rsidP="00B66F2C">
            <w:pPr>
              <w:pStyle w:val="Akapitzlist"/>
              <w:tabs>
                <w:tab w:val="left" w:pos="344"/>
              </w:tabs>
              <w:autoSpaceDE w:val="0"/>
              <w:autoSpaceDN w:val="0"/>
              <w:adjustRightInd w:val="0"/>
              <w:ind w:left="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59" w:type="dxa"/>
          </w:tcPr>
          <w:p w:rsidR="00DA1D82" w:rsidRPr="00DA1D82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1D8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wykonuje piosenkę </w:t>
            </w:r>
            <w:r w:rsidRPr="005C3188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W imię Ojca i Syna i Ducha Świętego</w:t>
            </w:r>
            <w:r w:rsidRPr="00DA1D8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gestykulacją</w:t>
            </w:r>
          </w:p>
          <w:p w:rsidR="00B73E20" w:rsidRPr="00DA1D82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bCs/>
              </w:rPr>
            </w:pPr>
            <w:r w:rsidRPr="00DA1D82">
              <w:rPr>
                <w:rFonts w:ascii="Times New Roman" w:hAnsi="Times New Roman" w:cs="Times New Roman"/>
                <w:bCs/>
                <w:sz w:val="18"/>
                <w:szCs w:val="18"/>
              </w:rPr>
              <w:t>okazuje radość ze spotkania z Panem Jezusem na katechezie</w:t>
            </w:r>
          </w:p>
          <w:p w:rsidR="00DA1D82" w:rsidRPr="005C3188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>wyjaśnia, że świat jest darem od Pana Boga dla ludzi</w:t>
            </w:r>
          </w:p>
          <w:p w:rsidR="00DA1D82" w:rsidRPr="005C3188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 xml:space="preserve">wyraża podziw dla piękna świata </w:t>
            </w:r>
          </w:p>
          <w:p w:rsidR="00DA1D82" w:rsidRPr="005C3188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 xml:space="preserve">śpiewa piosenkę </w:t>
            </w:r>
            <w:r w:rsidRPr="005C3188">
              <w:rPr>
                <w:rFonts w:ascii="Times New Roman" w:hAnsi="Times New Roman" w:cs="Times New Roman"/>
                <w:i/>
                <w:sz w:val="18"/>
                <w:szCs w:val="18"/>
              </w:rPr>
              <w:t>Kto stworzył</w:t>
            </w: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>? z gestykulacją</w:t>
            </w:r>
          </w:p>
          <w:p w:rsidR="00DA1D82" w:rsidRPr="005C3188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>w krótkiej modlitwie uwielbia Pana Boga – Stwórcę świata, za Jego dzieła</w:t>
            </w:r>
          </w:p>
          <w:p w:rsidR="00DA1D82" w:rsidRPr="005C3188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 xml:space="preserve">wykonuje piosenkę </w:t>
            </w:r>
            <w:r w:rsidRPr="005C3188">
              <w:rPr>
                <w:rFonts w:ascii="Times New Roman" w:hAnsi="Times New Roman" w:cs="Times New Roman"/>
                <w:i/>
                <w:sz w:val="18"/>
                <w:szCs w:val="18"/>
              </w:rPr>
              <w:t>Jestem mały jak palec</w:t>
            </w: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 xml:space="preserve"> z gestykulacją</w:t>
            </w:r>
          </w:p>
          <w:p w:rsidR="00DA1D82" w:rsidRPr="005C3188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>uzasadnia dlaczego należy troszczyć się o stworzony świat</w:t>
            </w:r>
          </w:p>
          <w:p w:rsidR="005C3188" w:rsidRPr="005C3188" w:rsidRDefault="005C3188" w:rsidP="005C3188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>wyjaśnia, że aniołowie dziękują Panu Bogu za Jego miłość</w:t>
            </w:r>
          </w:p>
          <w:p w:rsidR="005C3188" w:rsidRPr="005C3188" w:rsidRDefault="005C3188" w:rsidP="005C3188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>wraz z aniołami dziękuje Bogu za stworzenie</w:t>
            </w:r>
          </w:p>
          <w:p w:rsidR="005C3188" w:rsidRPr="005C3188" w:rsidRDefault="005C3188" w:rsidP="005C3188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>wyjaśnia, że Anioł Stróż jest darem Pana Boga dla każdego człowieka</w:t>
            </w:r>
          </w:p>
          <w:p w:rsidR="005C3188" w:rsidRPr="00B66F2C" w:rsidRDefault="005C3188" w:rsidP="005C3188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bCs/>
              </w:rPr>
            </w:pPr>
            <w:r w:rsidRPr="005C3188">
              <w:rPr>
                <w:rFonts w:ascii="Times New Roman" w:hAnsi="Times New Roman" w:cs="Times New Roman"/>
                <w:sz w:val="18"/>
                <w:szCs w:val="18"/>
              </w:rPr>
              <w:t>wie, że aniołowie wielbią Boga</w:t>
            </w:r>
          </w:p>
          <w:p w:rsidR="00B66F2C" w:rsidRDefault="00B66F2C" w:rsidP="00B66F2C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66F2C">
              <w:rPr>
                <w:rFonts w:ascii="Times New Roman" w:hAnsi="Times New Roman" w:cs="Times New Roman"/>
                <w:sz w:val="18"/>
                <w:szCs w:val="18"/>
              </w:rPr>
              <w:t>wyjaśnia, że Kościół to przyjaciele Pana Jezusa, którzy spotykają się z Nim w kościele</w:t>
            </w:r>
          </w:p>
          <w:p w:rsidR="00B66F2C" w:rsidRDefault="00B66F2C" w:rsidP="005C3188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6F2C">
              <w:rPr>
                <w:rFonts w:ascii="Times New Roman" w:hAnsi="Times New Roman" w:cs="Times New Roman"/>
                <w:bCs/>
                <w:sz w:val="18"/>
                <w:szCs w:val="18"/>
              </w:rPr>
              <w:t>wyjaśnia, że dzięki wierze rodziców przyjęło chrzest święty</w:t>
            </w:r>
          </w:p>
          <w:p w:rsidR="00B66F2C" w:rsidRDefault="00B66F2C" w:rsidP="00B66F2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6F2C">
              <w:rPr>
                <w:rFonts w:ascii="Times New Roman" w:hAnsi="Times New Roman" w:cs="Times New Roman"/>
                <w:bCs/>
                <w:sz w:val="18"/>
                <w:szCs w:val="18"/>
              </w:rPr>
              <w:t>wyjaśnia, że Pan Bóg pragnie, abyśmy kochali Boga i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 </w:t>
            </w:r>
            <w:r w:rsidRPr="00B66F2C">
              <w:rPr>
                <w:rFonts w:ascii="Times New Roman" w:hAnsi="Times New Roman" w:cs="Times New Roman"/>
                <w:bCs/>
                <w:sz w:val="18"/>
                <w:szCs w:val="18"/>
              </w:rPr>
              <w:t>drugiego człowieka</w:t>
            </w:r>
          </w:p>
          <w:p w:rsidR="00B66F2C" w:rsidRPr="00B66F2C" w:rsidRDefault="00B66F2C" w:rsidP="00B66F2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6F2C">
              <w:rPr>
                <w:rFonts w:ascii="Times New Roman" w:hAnsi="Times New Roman" w:cs="Times New Roman"/>
                <w:bCs/>
                <w:sz w:val="18"/>
                <w:szCs w:val="18"/>
              </w:rPr>
              <w:t>wypowiada własnymi słowami treść przykazani</w:t>
            </w:r>
            <w:r w:rsidR="00937B16">
              <w:rPr>
                <w:rFonts w:ascii="Times New Roman" w:hAnsi="Times New Roman" w:cs="Times New Roman"/>
                <w:bCs/>
                <w:sz w:val="18"/>
                <w:szCs w:val="18"/>
              </w:rPr>
              <w:t>a miłości Pana Boga i bliźniego</w:t>
            </w:r>
          </w:p>
          <w:p w:rsidR="00B66F2C" w:rsidRPr="00BB46CC" w:rsidRDefault="00B66F2C" w:rsidP="00B66F2C"/>
        </w:tc>
        <w:tc>
          <w:tcPr>
            <w:tcW w:w="4184" w:type="dxa"/>
          </w:tcPr>
          <w:p w:rsidR="00B73E20" w:rsidRPr="00B73E20" w:rsidRDefault="00B73E20" w:rsidP="00B73E2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3E20">
              <w:rPr>
                <w:rFonts w:ascii="Times New Roman" w:hAnsi="Times New Roman" w:cs="Times New Roman"/>
                <w:sz w:val="18"/>
                <w:szCs w:val="18"/>
              </w:rPr>
              <w:t>podaje, że lekcje religii to jego osobiste spotkania z Panem Jezusem</w:t>
            </w:r>
          </w:p>
          <w:p w:rsidR="00B73E20" w:rsidRPr="00B73E20" w:rsidRDefault="00B73E20" w:rsidP="00B73E2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bCs/>
              </w:rPr>
            </w:pPr>
            <w:r w:rsidRPr="00B73E20">
              <w:rPr>
                <w:rFonts w:ascii="Times New Roman" w:hAnsi="Times New Roman" w:cs="Times New Roman"/>
                <w:sz w:val="18"/>
                <w:szCs w:val="18"/>
              </w:rPr>
              <w:t>potrafi podziękować Jezusowi</w:t>
            </w:r>
          </w:p>
          <w:p w:rsidR="00DA1D82" w:rsidRPr="00DA1D82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A1D82">
              <w:rPr>
                <w:rFonts w:ascii="Times New Roman" w:hAnsi="Times New Roman" w:cs="Times New Roman"/>
                <w:sz w:val="18"/>
                <w:szCs w:val="18"/>
              </w:rPr>
              <w:t>wie, kto stworzył świat</w:t>
            </w:r>
          </w:p>
          <w:p w:rsidR="00B73E20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A1D82"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A1D82">
              <w:rPr>
                <w:rFonts w:ascii="Times New Roman" w:hAnsi="Times New Roman" w:cs="Times New Roman"/>
                <w:sz w:val="18"/>
                <w:szCs w:val="18"/>
              </w:rPr>
              <w:t xml:space="preserve"> co Bóg stworzył</w:t>
            </w:r>
          </w:p>
          <w:p w:rsidR="00DA1D82" w:rsidRPr="00DA1D82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A1D82">
              <w:rPr>
                <w:rFonts w:ascii="Times New Roman" w:hAnsi="Times New Roman" w:cs="Times New Roman"/>
                <w:bCs/>
                <w:sz w:val="18"/>
                <w:szCs w:val="18"/>
              </w:rPr>
              <w:t>dziękuje Panu Bogu za piękno stworzonego świata</w:t>
            </w:r>
          </w:p>
          <w:p w:rsidR="00DA1D82" w:rsidRPr="00DA1D82" w:rsidRDefault="00DA1D82" w:rsidP="00DA1D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A1D82">
              <w:rPr>
                <w:rFonts w:ascii="Times New Roman" w:hAnsi="Times New Roman" w:cs="Times New Roman"/>
                <w:bCs/>
                <w:sz w:val="18"/>
                <w:szCs w:val="18"/>
              </w:rPr>
              <w:t>podaje przykłady, w jaki sposób może troszczyć się o świat stworzony dla niego przez Pana Boga</w:t>
            </w:r>
          </w:p>
          <w:p w:rsidR="00DA1D82" w:rsidRPr="00DA1D82" w:rsidRDefault="00DA1D82" w:rsidP="00DA1D82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A1D82">
              <w:rPr>
                <w:rFonts w:ascii="Times New Roman" w:hAnsi="Times New Roman" w:cs="Times New Roman"/>
                <w:sz w:val="18"/>
                <w:szCs w:val="18"/>
              </w:rPr>
              <w:t>wie, kto stworzył aniołów</w:t>
            </w:r>
          </w:p>
          <w:p w:rsidR="00DA1D82" w:rsidRDefault="00DA1D82" w:rsidP="00DA1D82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A1D82">
              <w:rPr>
                <w:rFonts w:ascii="Times New Roman" w:hAnsi="Times New Roman" w:cs="Times New Roman"/>
                <w:sz w:val="18"/>
                <w:szCs w:val="18"/>
              </w:rPr>
              <w:t>wie, że aniołowie opiekują się ludźmi</w:t>
            </w:r>
          </w:p>
          <w:p w:rsidR="00B66F2C" w:rsidRDefault="00B66F2C" w:rsidP="00B66F2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6F2C">
              <w:rPr>
                <w:rFonts w:ascii="Times New Roman" w:hAnsi="Times New Roman" w:cs="Times New Roman"/>
                <w:bCs/>
                <w:sz w:val="18"/>
                <w:szCs w:val="18"/>
              </w:rPr>
              <w:t>wyraża radość z faktu, że może spotykać się z Panem Jezusem w kościele</w:t>
            </w:r>
          </w:p>
          <w:p w:rsidR="00B66F2C" w:rsidRDefault="00B66F2C" w:rsidP="00B66F2C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66F2C">
              <w:rPr>
                <w:rFonts w:ascii="Times New Roman" w:hAnsi="Times New Roman" w:cs="Times New Roman"/>
                <w:sz w:val="18"/>
                <w:szCs w:val="18"/>
              </w:rPr>
              <w:t>wyraża radość z tego, że jest dzieckiem Bożym, w modlitwie Ojcze nasz</w:t>
            </w:r>
          </w:p>
          <w:p w:rsidR="00B66F2C" w:rsidRDefault="00B66F2C" w:rsidP="00B66F2C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66F2C">
              <w:rPr>
                <w:rFonts w:ascii="Times New Roman" w:hAnsi="Times New Roman" w:cs="Times New Roman"/>
                <w:sz w:val="18"/>
                <w:szCs w:val="18"/>
              </w:rPr>
              <w:t>wyraża swą miłość do Pana Boga w modlitwie</w:t>
            </w:r>
          </w:p>
          <w:p w:rsidR="00937B16" w:rsidRPr="00DA1D82" w:rsidRDefault="00937B16" w:rsidP="00B66F2C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37B16">
              <w:rPr>
                <w:rFonts w:ascii="Times New Roman" w:hAnsi="Times New Roman" w:cs="Times New Roman"/>
                <w:sz w:val="18"/>
                <w:szCs w:val="18"/>
              </w:rPr>
              <w:t>okazuje szacunek, wyświadcza dobro i pomoc swoim rówieśnikom</w:t>
            </w:r>
          </w:p>
          <w:p w:rsidR="00DA1D82" w:rsidRPr="00F078A6" w:rsidRDefault="00DA1D82" w:rsidP="00DA1D82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3E20" w:rsidRPr="002D5096" w:rsidTr="00B73E20">
        <w:trPr>
          <w:trHeight w:val="9844"/>
        </w:trPr>
        <w:tc>
          <w:tcPr>
            <w:tcW w:w="2093" w:type="dxa"/>
          </w:tcPr>
          <w:p w:rsidR="00B73E20" w:rsidRPr="002F0EAC" w:rsidRDefault="00B73E20" w:rsidP="00B73E20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937B1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37B16" w:rsidRPr="00937B16">
              <w:t xml:space="preserve"> </w:t>
            </w:r>
            <w:r w:rsidR="00937B16" w:rsidRPr="00937B16">
              <w:rPr>
                <w:rFonts w:ascii="Times New Roman" w:hAnsi="Times New Roman" w:cs="Times New Roman"/>
                <w:sz w:val="18"/>
                <w:szCs w:val="18"/>
              </w:rPr>
              <w:t>Pan Jezus mówi do nas w słowie Bożym</w:t>
            </w:r>
          </w:p>
        </w:tc>
        <w:tc>
          <w:tcPr>
            <w:tcW w:w="2839" w:type="dxa"/>
          </w:tcPr>
          <w:p w:rsidR="00A5434E" w:rsidRDefault="007315BF" w:rsidP="00A5434E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że </w:t>
            </w:r>
            <w:r w:rsidR="00A5434E" w:rsidRPr="00A5434E">
              <w:rPr>
                <w:rFonts w:ascii="Times New Roman" w:hAnsi="Times New Roman" w:cs="Times New Roman"/>
                <w:sz w:val="18"/>
                <w:szCs w:val="18"/>
              </w:rPr>
              <w:t>poprzez słowo Boże, Pan Jezus uczy nas jak mamy żyć, aby zamieszkać z Nim w niebie</w:t>
            </w:r>
          </w:p>
          <w:p w:rsidR="00B73E20" w:rsidRDefault="007315BF" w:rsidP="00A5434E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Pan Bóg wybrał</w:t>
            </w:r>
            <w:r w:rsidR="00A5434E" w:rsidRPr="00A5434E">
              <w:rPr>
                <w:rFonts w:ascii="Times New Roman" w:hAnsi="Times New Roman" w:cs="Times New Roman"/>
                <w:sz w:val="18"/>
                <w:szCs w:val="18"/>
              </w:rPr>
              <w:t xml:space="preserve"> Maryję na mamę Pana Jezusa </w:t>
            </w:r>
          </w:p>
          <w:p w:rsidR="007315BF" w:rsidRDefault="007315BF" w:rsidP="007315B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najważniejsze fakty związane</w:t>
            </w: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 xml:space="preserve"> z ukazaniem się Maryi w Lourdes </w:t>
            </w:r>
          </w:p>
          <w:p w:rsidR="007315BF" w:rsidRDefault="007315BF" w:rsidP="007315B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>Maryja pragnie, aby ludzie modlili się na różańcu</w:t>
            </w:r>
          </w:p>
          <w:p w:rsidR="007315BF" w:rsidRPr="00BC54B0" w:rsidRDefault="007315BF" w:rsidP="00BC54B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</w:t>
            </w: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>, 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Uroczystość Wszystkich Świętych to święto</w:t>
            </w: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 xml:space="preserve"> zaufania Panu Jezusowi</w:t>
            </w:r>
          </w:p>
        </w:tc>
        <w:tc>
          <w:tcPr>
            <w:tcW w:w="5059" w:type="dxa"/>
          </w:tcPr>
          <w:p w:rsidR="00A5434E" w:rsidRDefault="00A5434E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434E">
              <w:rPr>
                <w:rFonts w:ascii="Times New Roman" w:hAnsi="Times New Roman" w:cs="Times New Roman"/>
                <w:sz w:val="18"/>
                <w:szCs w:val="18"/>
              </w:rPr>
              <w:t xml:space="preserve">wyjaśnia, że Pan Jezus mówi nam jak powinniśmy żyć, aby być Jego przyjaciółmi </w:t>
            </w:r>
          </w:p>
          <w:p w:rsidR="00B73E20" w:rsidRDefault="00A5434E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434E">
              <w:rPr>
                <w:rFonts w:ascii="Times New Roman" w:hAnsi="Times New Roman" w:cs="Times New Roman"/>
                <w:sz w:val="18"/>
                <w:szCs w:val="18"/>
              </w:rPr>
              <w:t>podaje kilka faktów z życia Matki Bożej</w:t>
            </w:r>
          </w:p>
          <w:p w:rsidR="00A5434E" w:rsidRDefault="007315BF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>opowiada o cudzie w Lourdes</w:t>
            </w:r>
          </w:p>
          <w:p w:rsidR="007315BF" w:rsidRDefault="007315BF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>wskazuje objawienie w Lourdes jako dowód wielkiej mocy modlitwy różańcowej</w:t>
            </w:r>
          </w:p>
          <w:p w:rsidR="007315BF" w:rsidRDefault="007315BF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>poznając życie świętych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odkrywa</w:t>
            </w: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 xml:space="preserve"> jak mamy żyć, aby spotkać się z Panem Jezusem w niebie</w:t>
            </w:r>
          </w:p>
          <w:p w:rsidR="007315BF" w:rsidRDefault="00BC54B0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jest życie wieczne</w:t>
            </w:r>
          </w:p>
          <w:p w:rsidR="00BC54B0" w:rsidRPr="000D243A" w:rsidRDefault="00BC54B0" w:rsidP="00BC54B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włącza się do modlitwy za zmarłych</w:t>
            </w:r>
          </w:p>
        </w:tc>
        <w:tc>
          <w:tcPr>
            <w:tcW w:w="4184" w:type="dxa"/>
          </w:tcPr>
          <w:p w:rsidR="00A5434E" w:rsidRDefault="00A5434E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434E">
              <w:rPr>
                <w:rFonts w:ascii="Times New Roman" w:hAnsi="Times New Roman" w:cs="Times New Roman"/>
                <w:sz w:val="18"/>
                <w:szCs w:val="18"/>
              </w:rPr>
              <w:t xml:space="preserve">uważnie słucha słowa Bożego </w:t>
            </w:r>
          </w:p>
          <w:p w:rsidR="007315BF" w:rsidRDefault="00A5434E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434E">
              <w:rPr>
                <w:rFonts w:ascii="Times New Roman" w:hAnsi="Times New Roman" w:cs="Times New Roman"/>
                <w:sz w:val="18"/>
                <w:szCs w:val="18"/>
              </w:rPr>
              <w:t>nazywa Maryję swoją mamą</w:t>
            </w:r>
            <w:r w:rsidR="007315BF" w:rsidRPr="007315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73E20" w:rsidRDefault="007315BF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>wyraża radość z faktu, że Maryja ukazała się Bernadecie</w:t>
            </w:r>
          </w:p>
          <w:p w:rsidR="007315BF" w:rsidRDefault="007315BF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>wyraża chęć wspólnej modlitwy na różańcu</w:t>
            </w:r>
          </w:p>
          <w:p w:rsidR="007315BF" w:rsidRDefault="007315BF" w:rsidP="00B73E2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>dziecko wymienia imiona poznanych świętych</w:t>
            </w:r>
          </w:p>
          <w:p w:rsidR="007315BF" w:rsidRPr="00D816AB" w:rsidRDefault="00BC54B0" w:rsidP="00BC54B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315BF">
              <w:rPr>
                <w:rFonts w:ascii="Times New Roman" w:hAnsi="Times New Roman" w:cs="Times New Roman"/>
                <w:sz w:val="18"/>
                <w:szCs w:val="18"/>
              </w:rPr>
              <w:t>wymienia imiona zmarłych ze swojej rodziny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B73E20" w:rsidRPr="002D5096" w:rsidTr="00B73E20">
        <w:trPr>
          <w:trHeight w:val="8098"/>
        </w:trPr>
        <w:tc>
          <w:tcPr>
            <w:tcW w:w="2093" w:type="dxa"/>
          </w:tcPr>
          <w:p w:rsidR="00B73E20" w:rsidRPr="00B31141" w:rsidRDefault="00B73E20" w:rsidP="00B73E20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3. </w:t>
            </w:r>
            <w:r w:rsidR="00BC54B0" w:rsidRPr="00BC54B0">
              <w:t xml:space="preserve"> </w:t>
            </w:r>
            <w:r w:rsidR="00BC54B0" w:rsidRPr="00BC54B0">
              <w:rPr>
                <w:rFonts w:ascii="Times New Roman" w:hAnsi="Times New Roman" w:cs="Times New Roman"/>
                <w:sz w:val="18"/>
                <w:szCs w:val="18"/>
              </w:rPr>
              <w:t>Pan Jezus rodzi się w Betlejem</w:t>
            </w:r>
          </w:p>
        </w:tc>
        <w:tc>
          <w:tcPr>
            <w:tcW w:w="2839" w:type="dxa"/>
          </w:tcPr>
          <w:p w:rsidR="00786BE3" w:rsidRDefault="00786BE3" w:rsidP="00786B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ś</w:t>
            </w:r>
            <w:r w:rsidR="00F82E88" w:rsidRPr="00F82E88">
              <w:rPr>
                <w:rFonts w:ascii="Times New Roman" w:hAnsi="Times New Roman" w:cs="Times New Roman"/>
                <w:sz w:val="18"/>
                <w:szCs w:val="18"/>
              </w:rPr>
              <w:t>więty Józef został wybrany przez Pana Boga na opiekuna Pana Jezusa</w:t>
            </w:r>
          </w:p>
          <w:p w:rsidR="00B73E20" w:rsidRDefault="00786BE3" w:rsidP="00786B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narodzenie</w:t>
            </w: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 xml:space="preserve"> Pana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było wypełnieniem</w:t>
            </w: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 xml:space="preserve"> tęsknoty ludzi za Zbawicielem</w:t>
            </w:r>
          </w:p>
          <w:p w:rsidR="00786BE3" w:rsidRDefault="00786BE3" w:rsidP="00786B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konieczności podejmowania trudu znalezienia Jezusa na wzór Mędrców</w:t>
            </w:r>
          </w:p>
          <w:p w:rsidR="00A1491E" w:rsidRDefault="00A1491E" w:rsidP="00A1491E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786BE3" w:rsidRPr="00786BE3">
              <w:rPr>
                <w:rFonts w:ascii="Times New Roman" w:hAnsi="Times New Roman" w:cs="Times New Roman"/>
                <w:sz w:val="18"/>
                <w:szCs w:val="18"/>
              </w:rPr>
              <w:t>, że czynienie dobra innym to nasze dary składane Panu Jezusowi</w:t>
            </w:r>
          </w:p>
          <w:p w:rsidR="00A1491E" w:rsidRDefault="00786BE3" w:rsidP="00A1491E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1491E"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="00A1491E" w:rsidRPr="00A1491E">
              <w:rPr>
                <w:rFonts w:ascii="Times New Roman" w:hAnsi="Times New Roman" w:cs="Times New Roman"/>
                <w:sz w:val="18"/>
                <w:szCs w:val="18"/>
              </w:rPr>
              <w:t>Pan Jezus powołuje swoich uczniów</w:t>
            </w:r>
          </w:p>
          <w:p w:rsidR="00786BE3" w:rsidRPr="00A1491E" w:rsidRDefault="00786BE3" w:rsidP="00A1491E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59" w:type="dxa"/>
          </w:tcPr>
          <w:p w:rsidR="00786BE3" w:rsidRDefault="00786BE3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2E88">
              <w:rPr>
                <w:rFonts w:ascii="Times New Roman" w:hAnsi="Times New Roman" w:cs="Times New Roman"/>
                <w:sz w:val="18"/>
                <w:szCs w:val="18"/>
              </w:rPr>
              <w:t>podaje kilka faktów z życia Świętego Józefa</w:t>
            </w: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73E20" w:rsidRDefault="00786BE3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>wyjaśnia, dlaczego ludzie oczekiwali i oczekują na narodzenie Pana Jezusa</w:t>
            </w:r>
          </w:p>
          <w:p w:rsidR="00786BE3" w:rsidRDefault="00786BE3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narodzinach Jezusa</w:t>
            </w:r>
          </w:p>
          <w:p w:rsidR="00786BE3" w:rsidRDefault="00786BE3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>wyjaśnia, że kolędy opowiadają o wydarzeniach z narodzin Pana Jezusa</w:t>
            </w:r>
          </w:p>
          <w:p w:rsidR="00786BE3" w:rsidRDefault="00786BE3" w:rsidP="00786B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>opowiada o spotkaniu Mędrców z Panem Jezusem w Betlejem</w:t>
            </w:r>
          </w:p>
          <w:p w:rsidR="00786BE3" w:rsidRDefault="00A1491E" w:rsidP="00786B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>potrafi wymienić jakie dary składa Jezusowi ze swoich codziennych czynności</w:t>
            </w:r>
          </w:p>
          <w:p w:rsidR="00A1491E" w:rsidRDefault="00A1491E" w:rsidP="00786B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znalezieniu Jezusa w świątyni</w:t>
            </w:r>
            <w:r w:rsidRPr="00A149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1491E" w:rsidRPr="007948E3" w:rsidRDefault="00A1491E" w:rsidP="00786B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491E">
              <w:rPr>
                <w:rFonts w:ascii="Times New Roman" w:hAnsi="Times New Roman" w:cs="Times New Roman"/>
                <w:sz w:val="18"/>
                <w:szCs w:val="18"/>
              </w:rPr>
              <w:t>potrafi powiedzieć, 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jako dziecko Boże jest powołane</w:t>
            </w:r>
            <w:r w:rsidRPr="00A1491E">
              <w:rPr>
                <w:rFonts w:ascii="Times New Roman" w:hAnsi="Times New Roman" w:cs="Times New Roman"/>
                <w:sz w:val="18"/>
                <w:szCs w:val="18"/>
              </w:rPr>
              <w:t xml:space="preserve"> do głoszenia Słowa Bożego</w:t>
            </w:r>
          </w:p>
        </w:tc>
        <w:tc>
          <w:tcPr>
            <w:tcW w:w="4184" w:type="dxa"/>
          </w:tcPr>
          <w:p w:rsidR="00786BE3" w:rsidRDefault="00786BE3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2E88">
              <w:rPr>
                <w:rFonts w:ascii="Times New Roman" w:hAnsi="Times New Roman" w:cs="Times New Roman"/>
                <w:sz w:val="18"/>
                <w:szCs w:val="18"/>
              </w:rPr>
              <w:t>wyraża w modlitwie wdzięczność Panu Bogu za opiekę Józefa nad Maryją i Jezusem</w:t>
            </w: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73E20" w:rsidRDefault="00786BE3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>podejmuje trud przygotowania się do Bożego Narodzenia</w:t>
            </w:r>
          </w:p>
          <w:p w:rsidR="00786BE3" w:rsidRDefault="00786BE3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>podaje, że Pan Jezus urodził się w Betlejem</w:t>
            </w:r>
          </w:p>
          <w:p w:rsidR="00786BE3" w:rsidRDefault="00786BE3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śpiewa kolędę </w:t>
            </w:r>
            <w:r w:rsidRPr="00786BE3">
              <w:rPr>
                <w:rFonts w:ascii="Times New Roman" w:hAnsi="Times New Roman" w:cs="Times New Roman"/>
                <w:i/>
                <w:sz w:val="18"/>
                <w:szCs w:val="18"/>
              </w:rPr>
              <w:t>Przybieżeli do Betlejem</w:t>
            </w: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 xml:space="preserve"> z gestami</w:t>
            </w:r>
          </w:p>
          <w:p w:rsidR="00786BE3" w:rsidRDefault="00786BE3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dary, jakie przynieśli Mędrcy Jezusowi</w:t>
            </w:r>
          </w:p>
          <w:p w:rsidR="00786BE3" w:rsidRDefault="00A1491E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włącza się w modlitwę</w:t>
            </w:r>
            <w:r w:rsidRPr="00786BE3">
              <w:rPr>
                <w:rFonts w:ascii="Times New Roman" w:hAnsi="Times New Roman" w:cs="Times New Roman"/>
                <w:sz w:val="18"/>
                <w:szCs w:val="18"/>
              </w:rPr>
              <w:t xml:space="preserve"> o pomoc w czynieniu dobra innym</w:t>
            </w:r>
          </w:p>
          <w:p w:rsidR="00A1491E" w:rsidRDefault="00A1491E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kościół jako na „dom naszego Ojca”</w:t>
            </w:r>
          </w:p>
          <w:p w:rsidR="00A1491E" w:rsidRPr="00044325" w:rsidRDefault="00A1491E" w:rsidP="00B73E2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491E">
              <w:rPr>
                <w:rFonts w:ascii="Times New Roman" w:hAnsi="Times New Roman" w:cs="Times New Roman"/>
                <w:sz w:val="18"/>
                <w:szCs w:val="18"/>
              </w:rPr>
              <w:t>przyznaje się do Pana Jezusa, nazywając siebie dzieckiem Bożym</w:t>
            </w:r>
          </w:p>
        </w:tc>
      </w:tr>
      <w:tr w:rsidR="00B73E20" w:rsidRPr="002D5096" w:rsidTr="00B73E20">
        <w:trPr>
          <w:trHeight w:val="15109"/>
        </w:trPr>
        <w:tc>
          <w:tcPr>
            <w:tcW w:w="2093" w:type="dxa"/>
          </w:tcPr>
          <w:p w:rsidR="00B73E20" w:rsidRPr="002F0EAC" w:rsidRDefault="00A1491E" w:rsidP="00B73E20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4. </w:t>
            </w:r>
            <w:r w:rsidRPr="00A1491E">
              <w:rPr>
                <w:rFonts w:ascii="Times New Roman" w:hAnsi="Times New Roman" w:cs="Times New Roman"/>
                <w:sz w:val="18"/>
                <w:szCs w:val="18"/>
              </w:rPr>
              <w:t>Pan Jezus oddaje swoje życie na krzyżu</w:t>
            </w:r>
          </w:p>
        </w:tc>
        <w:tc>
          <w:tcPr>
            <w:tcW w:w="2839" w:type="dxa"/>
          </w:tcPr>
          <w:p w:rsidR="00A1491E" w:rsidRDefault="00A1491E" w:rsidP="00A1491E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A1491E">
              <w:rPr>
                <w:rFonts w:ascii="Times New Roman" w:hAnsi="Times New Roman" w:cs="Times New Roman"/>
                <w:sz w:val="18"/>
                <w:szCs w:val="18"/>
              </w:rPr>
              <w:t>ludzie słuchają nauczania Pana Jezusa, bo Mu ufają</w:t>
            </w:r>
          </w:p>
          <w:p w:rsidR="002D620A" w:rsidRDefault="00A1491E" w:rsidP="00A1491E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kto może czynić cuda</w:t>
            </w:r>
          </w:p>
          <w:p w:rsidR="00B73E20" w:rsidRDefault="002D620A" w:rsidP="002D620A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omawia, że </w:t>
            </w: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poprzez cuda Pan Jezu, objawia ludziom Bożą miłość </w:t>
            </w:r>
          </w:p>
          <w:p w:rsidR="002D620A" w:rsidRDefault="002D620A" w:rsidP="002D620A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opowiada, że czas wielkiego postu służy poprawie naszego życia</w:t>
            </w:r>
          </w:p>
          <w:p w:rsidR="002D620A" w:rsidRDefault="002D620A" w:rsidP="002D620A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że gdy </w:t>
            </w: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>Pan Jezus wjeżdża do Jerozolimy, ludzie uznają Go za króla i Syna Bożego</w:t>
            </w:r>
          </w:p>
          <w:p w:rsidR="002D620A" w:rsidRDefault="00EA334C" w:rsidP="00EA334C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że </w:t>
            </w:r>
            <w:r w:rsidRPr="00EA334C">
              <w:rPr>
                <w:rFonts w:ascii="Times New Roman" w:hAnsi="Times New Roman" w:cs="Times New Roman"/>
                <w:sz w:val="18"/>
                <w:szCs w:val="18"/>
              </w:rPr>
              <w:t>podczas ostatniej wieczerzy Pan Jezus ustanawia Eucharystię</w:t>
            </w:r>
          </w:p>
          <w:p w:rsidR="00785301" w:rsidRDefault="00785301" w:rsidP="0078530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>śmierć Pana Jezusa na krzyżu jest darem dla wszystkich ludzi</w:t>
            </w:r>
          </w:p>
          <w:p w:rsidR="00EA334C" w:rsidRPr="00785301" w:rsidRDefault="00EA334C" w:rsidP="00785301">
            <w:pPr>
              <w:tabs>
                <w:tab w:val="left" w:pos="288"/>
                <w:tab w:val="left" w:pos="316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59" w:type="dxa"/>
          </w:tcPr>
          <w:p w:rsidR="00B73E20" w:rsidRDefault="00A1491E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491E">
              <w:rPr>
                <w:rFonts w:ascii="Times New Roman" w:hAnsi="Times New Roman" w:cs="Times New Roman"/>
                <w:sz w:val="18"/>
                <w:szCs w:val="18"/>
              </w:rPr>
              <w:t>odpowiada na pytania dotyczące przypowieści o Samarytaninie</w:t>
            </w:r>
          </w:p>
          <w:p w:rsidR="002D620A" w:rsidRDefault="002D620A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cudzie uciszenia burzy na jeziorze</w:t>
            </w: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620A" w:rsidRDefault="002D620A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proofErr w:type="spellStart"/>
            <w:r w:rsidRPr="002D620A">
              <w:rPr>
                <w:rFonts w:ascii="Times New Roman" w:hAnsi="Times New Roman" w:cs="Times New Roman"/>
                <w:sz w:val="18"/>
                <w:szCs w:val="18"/>
              </w:rPr>
              <w:t>Bartymeusz</w:t>
            </w:r>
            <w:proofErr w:type="spellEnd"/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 wierzył, że Pan Jezus może przywrócić mu wzrok </w:t>
            </w:r>
          </w:p>
          <w:p w:rsidR="002D620A" w:rsidRDefault="002D620A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odkrywa, że może powierzyć swoje radości i smutki Panu Jezusowi </w:t>
            </w:r>
          </w:p>
          <w:p w:rsidR="002D620A" w:rsidRDefault="002D620A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mówi, że podczas Mszy Świętej w Środę Popielcową ksiądz posypuje głowy wiernych popiołem </w:t>
            </w:r>
          </w:p>
          <w:p w:rsidR="002D620A" w:rsidRDefault="002D620A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>odpowiada na pytania dotyczące wjazdu Pana Jezusa do Jerozolimy.</w:t>
            </w:r>
          </w:p>
          <w:p w:rsidR="002D620A" w:rsidRDefault="002D620A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o </w:t>
            </w:r>
            <w:r w:rsidR="00EA334C">
              <w:rPr>
                <w:rFonts w:ascii="Times New Roman" w:hAnsi="Times New Roman" w:cs="Times New Roman"/>
                <w:sz w:val="18"/>
                <w:szCs w:val="18"/>
              </w:rPr>
              <w:t>Ostatniej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ieczerzy Pana Jezusa (na podstawie </w:t>
            </w: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D620A">
              <w:rPr>
                <w:rFonts w:ascii="Times New Roman" w:hAnsi="Times New Roman" w:cs="Times New Roman"/>
                <w:sz w:val="18"/>
                <w:szCs w:val="18"/>
              </w:rPr>
              <w:t>Łk</w:t>
            </w:r>
            <w:proofErr w:type="spellEnd"/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 22,14–17)</w:t>
            </w:r>
          </w:p>
          <w:p w:rsidR="00785301" w:rsidRDefault="00EA334C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EA334C">
              <w:rPr>
                <w:rFonts w:ascii="Times New Roman" w:hAnsi="Times New Roman" w:cs="Times New Roman"/>
                <w:sz w:val="18"/>
                <w:szCs w:val="18"/>
              </w:rPr>
              <w:t xml:space="preserve">, że Pan Jezus ustanawia Eucharystię,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oraz </w:t>
            </w:r>
            <w:r w:rsidRPr="00EA334C">
              <w:rPr>
                <w:rFonts w:ascii="Times New Roman" w:hAnsi="Times New Roman" w:cs="Times New Roman"/>
                <w:sz w:val="18"/>
                <w:szCs w:val="18"/>
              </w:rPr>
              <w:t>że powołuje apostołów, a dzisiaj kapłanów, by ją sprawowali</w:t>
            </w:r>
            <w:r w:rsidR="00785301" w:rsidRPr="00EA334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620A" w:rsidRDefault="00785301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A334C">
              <w:rPr>
                <w:rFonts w:ascii="Times New Roman" w:hAnsi="Times New Roman" w:cs="Times New Roman"/>
                <w:sz w:val="18"/>
                <w:szCs w:val="18"/>
              </w:rPr>
              <w:t>opowiada o poznanych stacjach drogi krzyżowej</w:t>
            </w:r>
          </w:p>
          <w:p w:rsidR="00785301" w:rsidRDefault="00785301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niektóre wydarzenia związane z męką i śmiercią Jezusa</w:t>
            </w:r>
          </w:p>
          <w:p w:rsidR="00785301" w:rsidRPr="00D80256" w:rsidRDefault="00785301" w:rsidP="0078530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>wyjaśnia religijne znaczenie zwyczajów wielkanocnych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4184" w:type="dxa"/>
          </w:tcPr>
          <w:p w:rsidR="00B73E20" w:rsidRDefault="00A1491E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konieczność </w:t>
            </w:r>
            <w:r w:rsidRPr="00A1491E">
              <w:rPr>
                <w:rFonts w:ascii="Times New Roman" w:hAnsi="Times New Roman" w:cs="Times New Roman"/>
                <w:sz w:val="18"/>
                <w:szCs w:val="18"/>
              </w:rPr>
              <w:t>pomagania potrzebującym</w:t>
            </w:r>
          </w:p>
          <w:p w:rsidR="002D620A" w:rsidRDefault="002D620A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>w modlitwie prosi o wiarę i ufność w Bożą miłość</w:t>
            </w:r>
          </w:p>
          <w:p w:rsidR="002D620A" w:rsidRDefault="002D620A" w:rsidP="00B73E2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Jezus kocha wszystkie dzieci</w:t>
            </w: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149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620A" w:rsidRDefault="002D620A" w:rsidP="002D620A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że środa popielcowa rozpoczyna okres wielkiego p</w:t>
            </w: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>ostu</w:t>
            </w:r>
          </w:p>
          <w:p w:rsidR="002D620A" w:rsidRDefault="002D620A" w:rsidP="002D620A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620A">
              <w:rPr>
                <w:rFonts w:ascii="Times New Roman" w:hAnsi="Times New Roman" w:cs="Times New Roman"/>
                <w:sz w:val="18"/>
                <w:szCs w:val="18"/>
              </w:rPr>
              <w:t>robi krótki rachunek sumienia</w:t>
            </w:r>
          </w:p>
          <w:p w:rsidR="00EA334C" w:rsidRDefault="00EA334C" w:rsidP="002D620A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mówi, że Ostatnia Wieczerze to ważne wydarzenie w życiu Jezusa i Kościoła</w:t>
            </w:r>
          </w:p>
          <w:p w:rsidR="00785301" w:rsidRDefault="00785301" w:rsidP="0078530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niektóre stacje drogi krzyżowej</w:t>
            </w:r>
          </w:p>
          <w:p w:rsidR="00785301" w:rsidRDefault="00785301" w:rsidP="0078530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 xml:space="preserve">wymienia dzień tygodnia, w którym Pan Jezus umarł na krzyżu </w:t>
            </w:r>
          </w:p>
          <w:p w:rsidR="00785301" w:rsidRPr="00D80256" w:rsidRDefault="00785301" w:rsidP="0078530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zwyczaj</w:t>
            </w: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 xml:space="preserve"> nawiedzania grobu Pańskiego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>święcenia pokarmów w Wielką Sobotę</w:t>
            </w:r>
          </w:p>
        </w:tc>
      </w:tr>
      <w:tr w:rsidR="00B73E20" w:rsidRPr="002D5096" w:rsidTr="00B73E20">
        <w:trPr>
          <w:trHeight w:val="6216"/>
        </w:trPr>
        <w:tc>
          <w:tcPr>
            <w:tcW w:w="2093" w:type="dxa"/>
            <w:tcBorders>
              <w:top w:val="single" w:sz="4" w:space="0" w:color="auto"/>
            </w:tcBorders>
          </w:tcPr>
          <w:p w:rsidR="00B73E20" w:rsidRPr="00D80256" w:rsidRDefault="00785301" w:rsidP="00B73E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</w:t>
            </w: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 xml:space="preserve"> Pan Jezus zmartwychwstaje</w:t>
            </w:r>
          </w:p>
        </w:tc>
        <w:tc>
          <w:tcPr>
            <w:tcW w:w="2839" w:type="dxa"/>
            <w:tcBorders>
              <w:top w:val="single" w:sz="4" w:space="0" w:color="auto"/>
            </w:tcBorders>
          </w:tcPr>
          <w:p w:rsidR="00785301" w:rsidRDefault="00785301" w:rsidP="0078530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że </w:t>
            </w: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>uczestnictwo we Mszy Świętej jest wyrazem zaufania do zmartwychwstałego Pana Jezusa</w:t>
            </w:r>
          </w:p>
          <w:p w:rsidR="00B73E20" w:rsidRDefault="008424CC" w:rsidP="008424C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Duch Święty</w:t>
            </w:r>
            <w:r w:rsidRPr="008424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daje</w:t>
            </w:r>
            <w:r w:rsidRPr="008424CC">
              <w:rPr>
                <w:rFonts w:ascii="Times New Roman" w:hAnsi="Times New Roman" w:cs="Times New Roman"/>
                <w:sz w:val="18"/>
                <w:szCs w:val="18"/>
              </w:rPr>
              <w:t xml:space="preserve"> dary potrzebne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wspólnocie Kościoła</w:t>
            </w:r>
          </w:p>
          <w:p w:rsidR="002909E5" w:rsidRPr="007C01E3" w:rsidRDefault="002909E5" w:rsidP="00F61895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59" w:type="dxa"/>
            <w:tcBorders>
              <w:top w:val="single" w:sz="4" w:space="0" w:color="auto"/>
            </w:tcBorders>
          </w:tcPr>
          <w:p w:rsidR="00785301" w:rsidRDefault="00785301" w:rsidP="00B73E2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>wyjaśnia, że kobiety udają się z Dobrą Nowiną o zmartwychwstaniu Pana Jezusa do apostołów</w:t>
            </w:r>
          </w:p>
          <w:p w:rsidR="00B73E20" w:rsidRDefault="00785301" w:rsidP="00B73E2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>opisuje zachowanie uczniów na wiadomość o pustym grobie</w:t>
            </w:r>
          </w:p>
          <w:p w:rsidR="008424CC" w:rsidRDefault="008424CC" w:rsidP="00B73E2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wniebowstąpienie Jezusa</w:t>
            </w:r>
          </w:p>
          <w:p w:rsidR="008424CC" w:rsidRDefault="008424CC" w:rsidP="00B73E2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24CC">
              <w:rPr>
                <w:rFonts w:ascii="Times New Roman" w:hAnsi="Times New Roman" w:cs="Times New Roman"/>
                <w:sz w:val="18"/>
                <w:szCs w:val="18"/>
              </w:rPr>
              <w:t xml:space="preserve">wymienia znaki towarzyszące zesłaniu Ducha Świętego na apostołów </w:t>
            </w:r>
          </w:p>
          <w:p w:rsidR="00DB4DB4" w:rsidRPr="00C34191" w:rsidRDefault="00DB4DB4" w:rsidP="00F61895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top w:val="single" w:sz="4" w:space="0" w:color="auto"/>
            </w:tcBorders>
          </w:tcPr>
          <w:p w:rsidR="008424CC" w:rsidRDefault="00785301" w:rsidP="00B73E2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5301">
              <w:rPr>
                <w:rFonts w:ascii="Times New Roman" w:hAnsi="Times New Roman" w:cs="Times New Roman"/>
                <w:sz w:val="18"/>
                <w:szCs w:val="18"/>
              </w:rPr>
              <w:t>wyraża radość ze zmartwychwstania Pana Jezusa w modlitwie i śpiewie</w:t>
            </w:r>
            <w:r w:rsidR="008424CC" w:rsidRPr="008424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73E20" w:rsidRDefault="008424CC" w:rsidP="00B73E2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24CC">
              <w:rPr>
                <w:rFonts w:ascii="Times New Roman" w:hAnsi="Times New Roman" w:cs="Times New Roman"/>
                <w:sz w:val="18"/>
                <w:szCs w:val="18"/>
              </w:rPr>
              <w:t>wskazuje na apostołów jako świadków wniebowstąpienia Pana Jezusa</w:t>
            </w:r>
          </w:p>
          <w:p w:rsidR="00DB4DB4" w:rsidRPr="00203871" w:rsidRDefault="00DB4DB4" w:rsidP="00660C2C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3E20" w:rsidRPr="002D5096" w:rsidTr="00B73E20">
        <w:trPr>
          <w:trHeight w:val="6610"/>
        </w:trPr>
        <w:tc>
          <w:tcPr>
            <w:tcW w:w="2093" w:type="dxa"/>
          </w:tcPr>
          <w:p w:rsidR="00B73E20" w:rsidRPr="000B38B3" w:rsidRDefault="00F61895" w:rsidP="003976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6. </w:t>
            </w:r>
            <w:r w:rsidRPr="00F61895">
              <w:t xml:space="preserve"> </w:t>
            </w:r>
            <w:r w:rsidRPr="00F61895">
              <w:rPr>
                <w:rFonts w:ascii="Times New Roman" w:hAnsi="Times New Roman" w:cs="Times New Roman"/>
                <w:sz w:val="18"/>
                <w:szCs w:val="18"/>
              </w:rPr>
              <w:t>Pan Jezus pozostaje z</w:t>
            </w:r>
            <w:r w:rsidR="003976F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F61895">
              <w:rPr>
                <w:rFonts w:ascii="Times New Roman" w:hAnsi="Times New Roman" w:cs="Times New Roman"/>
                <w:sz w:val="18"/>
                <w:szCs w:val="18"/>
              </w:rPr>
              <w:t>ludźmi</w:t>
            </w:r>
          </w:p>
        </w:tc>
        <w:tc>
          <w:tcPr>
            <w:tcW w:w="2839" w:type="dxa"/>
          </w:tcPr>
          <w:p w:rsidR="00F61895" w:rsidRPr="00F61895" w:rsidRDefault="00F61895" w:rsidP="00F61895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F61895">
              <w:rPr>
                <w:rFonts w:ascii="Times New Roman" w:hAnsi="Times New Roman" w:cs="Times New Roman"/>
                <w:sz w:val="18"/>
                <w:szCs w:val="18"/>
              </w:rPr>
              <w:t>tłumaczy, że Biblia jest źródłem wiary dla ludzi</w:t>
            </w:r>
          </w:p>
          <w:p w:rsidR="00F61895" w:rsidRPr="00F61895" w:rsidRDefault="00F61895" w:rsidP="00F61895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F61895">
              <w:rPr>
                <w:rFonts w:ascii="Times New Roman" w:hAnsi="Times New Roman" w:cs="Times New Roman"/>
                <w:sz w:val="18"/>
                <w:szCs w:val="18"/>
              </w:rPr>
              <w:t>wyjaśnia, że Pan Jezus powołuje misjonarzy, aby głosili Dobrą Nowinę na całym świecie</w:t>
            </w:r>
          </w:p>
          <w:p w:rsidR="00F61895" w:rsidRPr="00F61895" w:rsidRDefault="00F61895" w:rsidP="00F61895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F61895">
              <w:rPr>
                <w:rFonts w:ascii="Times New Roman" w:hAnsi="Times New Roman" w:cs="Times New Roman"/>
                <w:sz w:val="18"/>
                <w:szCs w:val="18"/>
              </w:rPr>
              <w:t>wyjaśnia, że Pan Bóg przygotował dla nas miejsce w niebie</w:t>
            </w:r>
          </w:p>
          <w:p w:rsidR="00B73E20" w:rsidRPr="009B3219" w:rsidRDefault="00F61895" w:rsidP="00F61895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F61895">
              <w:rPr>
                <w:rFonts w:ascii="Times New Roman" w:hAnsi="Times New Roman" w:cs="Times New Roman"/>
                <w:sz w:val="18"/>
                <w:szCs w:val="18"/>
              </w:rPr>
              <w:t>tłumaczy, że Pan Jezus jest zawsze z nim</w:t>
            </w:r>
          </w:p>
        </w:tc>
        <w:tc>
          <w:tcPr>
            <w:tcW w:w="5059" w:type="dxa"/>
          </w:tcPr>
          <w:p w:rsidR="00F61895" w:rsidRDefault="00F61895" w:rsidP="00F6189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24CC">
              <w:rPr>
                <w:rFonts w:ascii="Times New Roman" w:hAnsi="Times New Roman" w:cs="Times New Roman"/>
                <w:sz w:val="18"/>
                <w:szCs w:val="18"/>
              </w:rPr>
              <w:t xml:space="preserve">opowiada o jednym wydarzeniu z życia Pana Jezusa zawartym w Biblii </w:t>
            </w:r>
          </w:p>
          <w:p w:rsidR="00F61895" w:rsidRDefault="00F61895" w:rsidP="00F6189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24CC">
              <w:rPr>
                <w:rFonts w:ascii="Times New Roman" w:hAnsi="Times New Roman" w:cs="Times New Roman"/>
                <w:sz w:val="18"/>
                <w:szCs w:val="18"/>
              </w:rPr>
              <w:t>opowiada, w jaki sposób podczas procesji Bożego Ciała przyjaciele Pana Jezusa wyrażają nadzieję na spotkanie z Nim w niebie</w:t>
            </w:r>
          </w:p>
          <w:p w:rsidR="00F61895" w:rsidRDefault="00F61895" w:rsidP="00F6189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B4DB4">
              <w:rPr>
                <w:rFonts w:ascii="Times New Roman" w:hAnsi="Times New Roman" w:cs="Times New Roman"/>
                <w:sz w:val="18"/>
                <w:szCs w:val="18"/>
              </w:rPr>
              <w:t>podaje kilka faktów z życia Świętej Faustyny Kowalskiej</w:t>
            </w:r>
          </w:p>
          <w:p w:rsidR="00F61895" w:rsidRDefault="00F61895" w:rsidP="00F6189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Pan Jezus chce, aby ludzie mówili o Panu Jezusie</w:t>
            </w:r>
          </w:p>
          <w:p w:rsidR="00F61895" w:rsidRDefault="00F61895" w:rsidP="00F6189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B4DB4">
              <w:rPr>
                <w:rFonts w:ascii="Times New Roman" w:hAnsi="Times New Roman" w:cs="Times New Roman"/>
                <w:sz w:val="18"/>
                <w:szCs w:val="18"/>
              </w:rPr>
              <w:t>opowiada, co to znaczy budować królestwo Boże na ziemi</w:t>
            </w:r>
          </w:p>
          <w:p w:rsidR="00F61895" w:rsidRDefault="00F61895" w:rsidP="00F6189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09E5">
              <w:rPr>
                <w:rFonts w:ascii="Times New Roman" w:hAnsi="Times New Roman" w:cs="Times New Roman"/>
                <w:sz w:val="18"/>
                <w:szCs w:val="18"/>
              </w:rPr>
              <w:t xml:space="preserve">wymienia przykłady miłości Pana Jezusa do każdego dziecka </w:t>
            </w:r>
          </w:p>
          <w:p w:rsidR="00B73E20" w:rsidRPr="00843E83" w:rsidRDefault="00F61895" w:rsidP="00F61895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2909E5">
              <w:rPr>
                <w:rFonts w:ascii="Times New Roman" w:hAnsi="Times New Roman" w:cs="Times New Roman"/>
                <w:sz w:val="18"/>
                <w:szCs w:val="18"/>
              </w:rPr>
              <w:t>, że podczas wakacji spotyka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się z Panem Jezusem w kościele oraz</w:t>
            </w:r>
            <w:r w:rsidRPr="002909E5">
              <w:rPr>
                <w:rFonts w:ascii="Times New Roman" w:hAnsi="Times New Roman" w:cs="Times New Roman"/>
                <w:sz w:val="18"/>
                <w:szCs w:val="18"/>
              </w:rPr>
              <w:t xml:space="preserve"> podczas modlitwy</w:t>
            </w:r>
          </w:p>
        </w:tc>
        <w:tc>
          <w:tcPr>
            <w:tcW w:w="4184" w:type="dxa"/>
          </w:tcPr>
          <w:p w:rsidR="00660C2C" w:rsidRDefault="00660C2C" w:rsidP="00660C2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w Biblii są zapisane słowa i czyny Jezusa</w:t>
            </w:r>
          </w:p>
          <w:p w:rsidR="00660C2C" w:rsidRDefault="00660C2C" w:rsidP="00660C2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sens </w:t>
            </w:r>
            <w:r w:rsidRPr="008424CC">
              <w:rPr>
                <w:rFonts w:ascii="Times New Roman" w:hAnsi="Times New Roman" w:cs="Times New Roman"/>
                <w:sz w:val="18"/>
                <w:szCs w:val="18"/>
              </w:rPr>
              <w:t xml:space="preserve"> uczestniczenia w procesji Bożego Ciała</w:t>
            </w:r>
          </w:p>
          <w:p w:rsidR="00660C2C" w:rsidRDefault="00660C2C" w:rsidP="00660C2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kto to jest misjonarz</w:t>
            </w:r>
          </w:p>
          <w:p w:rsidR="00660C2C" w:rsidRDefault="00660C2C" w:rsidP="00660C2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dziecko Boże kocha Pana Jezusa zarówno w czasie bycia w przedszkolu jak i w czasie wypoczynku</w:t>
            </w:r>
          </w:p>
          <w:p w:rsidR="00B73E20" w:rsidRPr="00655647" w:rsidRDefault="00B73E20" w:rsidP="00660C2C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61B70" w:rsidRPr="00DE5AD9" w:rsidRDefault="00561B70" w:rsidP="00342C60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269" w:rsidRDefault="00092269" w:rsidP="001D2420">
      <w:pPr>
        <w:spacing w:after="0" w:line="240" w:lineRule="auto"/>
      </w:pPr>
      <w:r>
        <w:separator/>
      </w:r>
    </w:p>
  </w:endnote>
  <w:endnote w:type="continuationSeparator" w:id="0">
    <w:p w:rsidR="00092269" w:rsidRDefault="00092269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269" w:rsidRDefault="00092269" w:rsidP="001D2420">
      <w:pPr>
        <w:spacing w:after="0" w:line="240" w:lineRule="auto"/>
      </w:pPr>
      <w:r>
        <w:separator/>
      </w:r>
    </w:p>
  </w:footnote>
  <w:footnote w:type="continuationSeparator" w:id="0">
    <w:p w:rsidR="00092269" w:rsidRDefault="00092269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43" w:rsidRDefault="00DE31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FAA1B2A"/>
    <w:multiLevelType w:val="hybridMultilevel"/>
    <w:tmpl w:val="258E0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1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3053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3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0"/>
  </w:num>
  <w:num w:numId="3">
    <w:abstractNumId w:val="13"/>
  </w:num>
  <w:num w:numId="4">
    <w:abstractNumId w:val="14"/>
  </w:num>
  <w:num w:numId="5">
    <w:abstractNumId w:val="2"/>
  </w:num>
  <w:num w:numId="6">
    <w:abstractNumId w:val="44"/>
  </w:num>
  <w:num w:numId="7">
    <w:abstractNumId w:val="22"/>
  </w:num>
  <w:num w:numId="8">
    <w:abstractNumId w:val="25"/>
  </w:num>
  <w:num w:numId="9">
    <w:abstractNumId w:val="51"/>
  </w:num>
  <w:num w:numId="10">
    <w:abstractNumId w:val="4"/>
  </w:num>
  <w:num w:numId="11">
    <w:abstractNumId w:val="23"/>
  </w:num>
  <w:num w:numId="12">
    <w:abstractNumId w:val="53"/>
  </w:num>
  <w:num w:numId="13">
    <w:abstractNumId w:val="59"/>
  </w:num>
  <w:num w:numId="14">
    <w:abstractNumId w:val="56"/>
  </w:num>
  <w:num w:numId="15">
    <w:abstractNumId w:val="61"/>
  </w:num>
  <w:num w:numId="16">
    <w:abstractNumId w:val="6"/>
  </w:num>
  <w:num w:numId="17">
    <w:abstractNumId w:val="1"/>
  </w:num>
  <w:num w:numId="18">
    <w:abstractNumId w:val="50"/>
  </w:num>
  <w:num w:numId="19">
    <w:abstractNumId w:val="54"/>
  </w:num>
  <w:num w:numId="20">
    <w:abstractNumId w:val="45"/>
  </w:num>
  <w:num w:numId="21">
    <w:abstractNumId w:val="35"/>
  </w:num>
  <w:num w:numId="22">
    <w:abstractNumId w:val="33"/>
  </w:num>
  <w:num w:numId="23">
    <w:abstractNumId w:val="42"/>
  </w:num>
  <w:num w:numId="24">
    <w:abstractNumId w:val="31"/>
  </w:num>
  <w:num w:numId="25">
    <w:abstractNumId w:val="57"/>
  </w:num>
  <w:num w:numId="26">
    <w:abstractNumId w:val="15"/>
  </w:num>
  <w:num w:numId="27">
    <w:abstractNumId w:val="52"/>
  </w:num>
  <w:num w:numId="28">
    <w:abstractNumId w:val="5"/>
  </w:num>
  <w:num w:numId="29">
    <w:abstractNumId w:val="17"/>
  </w:num>
  <w:num w:numId="30">
    <w:abstractNumId w:val="9"/>
  </w:num>
  <w:num w:numId="31">
    <w:abstractNumId w:val="11"/>
  </w:num>
  <w:num w:numId="32">
    <w:abstractNumId w:val="46"/>
  </w:num>
  <w:num w:numId="33">
    <w:abstractNumId w:val="24"/>
  </w:num>
  <w:num w:numId="34">
    <w:abstractNumId w:val="32"/>
  </w:num>
  <w:num w:numId="35">
    <w:abstractNumId w:val="43"/>
  </w:num>
  <w:num w:numId="36">
    <w:abstractNumId w:val="39"/>
  </w:num>
  <w:num w:numId="37">
    <w:abstractNumId w:val="36"/>
  </w:num>
  <w:num w:numId="38">
    <w:abstractNumId w:val="10"/>
  </w:num>
  <w:num w:numId="39">
    <w:abstractNumId w:val="47"/>
  </w:num>
  <w:num w:numId="40">
    <w:abstractNumId w:val="34"/>
  </w:num>
  <w:num w:numId="41">
    <w:abstractNumId w:val="3"/>
  </w:num>
  <w:num w:numId="42">
    <w:abstractNumId w:val="0"/>
  </w:num>
  <w:num w:numId="43">
    <w:abstractNumId w:val="21"/>
  </w:num>
  <w:num w:numId="44">
    <w:abstractNumId w:val="18"/>
  </w:num>
  <w:num w:numId="45">
    <w:abstractNumId w:val="7"/>
  </w:num>
  <w:num w:numId="46">
    <w:abstractNumId w:val="63"/>
  </w:num>
  <w:num w:numId="47">
    <w:abstractNumId w:val="19"/>
  </w:num>
  <w:num w:numId="48">
    <w:abstractNumId w:val="55"/>
  </w:num>
  <w:num w:numId="49">
    <w:abstractNumId w:val="20"/>
  </w:num>
  <w:num w:numId="50">
    <w:abstractNumId w:val="64"/>
  </w:num>
  <w:num w:numId="51">
    <w:abstractNumId w:val="49"/>
  </w:num>
  <w:num w:numId="52">
    <w:abstractNumId w:val="60"/>
  </w:num>
  <w:num w:numId="53">
    <w:abstractNumId w:val="12"/>
  </w:num>
  <w:num w:numId="54">
    <w:abstractNumId w:val="26"/>
  </w:num>
  <w:num w:numId="55">
    <w:abstractNumId w:val="58"/>
  </w:num>
  <w:num w:numId="56">
    <w:abstractNumId w:val="28"/>
  </w:num>
  <w:num w:numId="57">
    <w:abstractNumId w:val="41"/>
  </w:num>
  <w:num w:numId="58">
    <w:abstractNumId w:val="30"/>
  </w:num>
  <w:num w:numId="59">
    <w:abstractNumId w:val="38"/>
  </w:num>
  <w:num w:numId="60">
    <w:abstractNumId w:val="16"/>
  </w:num>
  <w:num w:numId="61">
    <w:abstractNumId w:val="27"/>
  </w:num>
  <w:num w:numId="62">
    <w:abstractNumId w:val="62"/>
  </w:num>
  <w:num w:numId="63">
    <w:abstractNumId w:val="8"/>
  </w:num>
  <w:num w:numId="64">
    <w:abstractNumId w:val="48"/>
  </w:num>
  <w:num w:numId="65">
    <w:abstractNumId w:val="3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2D7D"/>
    <w:rsid w:val="00026D4B"/>
    <w:rsid w:val="00031D2B"/>
    <w:rsid w:val="00044325"/>
    <w:rsid w:val="00053E74"/>
    <w:rsid w:val="000718CB"/>
    <w:rsid w:val="000742A9"/>
    <w:rsid w:val="0009156D"/>
    <w:rsid w:val="00092269"/>
    <w:rsid w:val="000A37F2"/>
    <w:rsid w:val="000B6B94"/>
    <w:rsid w:val="000C5FA2"/>
    <w:rsid w:val="000D1B19"/>
    <w:rsid w:val="000D243A"/>
    <w:rsid w:val="000E56E4"/>
    <w:rsid w:val="000F0B35"/>
    <w:rsid w:val="000F2F59"/>
    <w:rsid w:val="00103773"/>
    <w:rsid w:val="0010571A"/>
    <w:rsid w:val="00146519"/>
    <w:rsid w:val="00161FDB"/>
    <w:rsid w:val="0016619A"/>
    <w:rsid w:val="00172716"/>
    <w:rsid w:val="00180E25"/>
    <w:rsid w:val="001B70F5"/>
    <w:rsid w:val="001C1F3C"/>
    <w:rsid w:val="001C2FCC"/>
    <w:rsid w:val="001C7B02"/>
    <w:rsid w:val="001D2420"/>
    <w:rsid w:val="00201C14"/>
    <w:rsid w:val="00203871"/>
    <w:rsid w:val="0021614E"/>
    <w:rsid w:val="002168DD"/>
    <w:rsid w:val="00217B59"/>
    <w:rsid w:val="00234FFB"/>
    <w:rsid w:val="002477F1"/>
    <w:rsid w:val="00257AA9"/>
    <w:rsid w:val="00270BCD"/>
    <w:rsid w:val="00283A65"/>
    <w:rsid w:val="002909E5"/>
    <w:rsid w:val="002A68B3"/>
    <w:rsid w:val="002B6C70"/>
    <w:rsid w:val="002D4C3A"/>
    <w:rsid w:val="002D620A"/>
    <w:rsid w:val="002E111C"/>
    <w:rsid w:val="002E483A"/>
    <w:rsid w:val="002F0EAC"/>
    <w:rsid w:val="003123B4"/>
    <w:rsid w:val="00342C60"/>
    <w:rsid w:val="00361F79"/>
    <w:rsid w:val="003863DA"/>
    <w:rsid w:val="003870D9"/>
    <w:rsid w:val="00395E1C"/>
    <w:rsid w:val="003976FF"/>
    <w:rsid w:val="003A1153"/>
    <w:rsid w:val="003B2E93"/>
    <w:rsid w:val="003B71C9"/>
    <w:rsid w:val="003E66FD"/>
    <w:rsid w:val="0041031E"/>
    <w:rsid w:val="00437305"/>
    <w:rsid w:val="004D5AD2"/>
    <w:rsid w:val="0052109B"/>
    <w:rsid w:val="00556C08"/>
    <w:rsid w:val="00561B70"/>
    <w:rsid w:val="0057668A"/>
    <w:rsid w:val="0059546D"/>
    <w:rsid w:val="005B5326"/>
    <w:rsid w:val="005C1828"/>
    <w:rsid w:val="005C3164"/>
    <w:rsid w:val="005C3188"/>
    <w:rsid w:val="005E15CA"/>
    <w:rsid w:val="005E6DDA"/>
    <w:rsid w:val="005E72F9"/>
    <w:rsid w:val="005F3AEC"/>
    <w:rsid w:val="00635F0B"/>
    <w:rsid w:val="0064150A"/>
    <w:rsid w:val="00644246"/>
    <w:rsid w:val="006506CE"/>
    <w:rsid w:val="00655647"/>
    <w:rsid w:val="00660C2C"/>
    <w:rsid w:val="00661D54"/>
    <w:rsid w:val="006A4E05"/>
    <w:rsid w:val="006A5C11"/>
    <w:rsid w:val="006B3068"/>
    <w:rsid w:val="006C7BD2"/>
    <w:rsid w:val="006D66AD"/>
    <w:rsid w:val="006E1C7E"/>
    <w:rsid w:val="006E469A"/>
    <w:rsid w:val="006F25F5"/>
    <w:rsid w:val="006F3B0F"/>
    <w:rsid w:val="006F7DA4"/>
    <w:rsid w:val="0071762F"/>
    <w:rsid w:val="007315BF"/>
    <w:rsid w:val="007536F3"/>
    <w:rsid w:val="00755F94"/>
    <w:rsid w:val="00760135"/>
    <w:rsid w:val="00785301"/>
    <w:rsid w:val="00786BE3"/>
    <w:rsid w:val="007917BE"/>
    <w:rsid w:val="007948E3"/>
    <w:rsid w:val="007A4B83"/>
    <w:rsid w:val="007C2FDC"/>
    <w:rsid w:val="007E0F00"/>
    <w:rsid w:val="007E5F3C"/>
    <w:rsid w:val="00804BA4"/>
    <w:rsid w:val="00810B04"/>
    <w:rsid w:val="00813099"/>
    <w:rsid w:val="008424CC"/>
    <w:rsid w:val="00842557"/>
    <w:rsid w:val="00843E83"/>
    <w:rsid w:val="00847241"/>
    <w:rsid w:val="00853162"/>
    <w:rsid w:val="00887F01"/>
    <w:rsid w:val="008919CB"/>
    <w:rsid w:val="008A4E48"/>
    <w:rsid w:val="008C1FDE"/>
    <w:rsid w:val="008D2518"/>
    <w:rsid w:val="008E6127"/>
    <w:rsid w:val="00901C9C"/>
    <w:rsid w:val="00903347"/>
    <w:rsid w:val="00924E73"/>
    <w:rsid w:val="009339E6"/>
    <w:rsid w:val="00937B16"/>
    <w:rsid w:val="00941B8E"/>
    <w:rsid w:val="00946DB9"/>
    <w:rsid w:val="009B3219"/>
    <w:rsid w:val="009B613F"/>
    <w:rsid w:val="009D4DB2"/>
    <w:rsid w:val="009E3456"/>
    <w:rsid w:val="009E599F"/>
    <w:rsid w:val="00A0666B"/>
    <w:rsid w:val="00A1491E"/>
    <w:rsid w:val="00A5434E"/>
    <w:rsid w:val="00AA2F01"/>
    <w:rsid w:val="00AB0644"/>
    <w:rsid w:val="00AC286D"/>
    <w:rsid w:val="00AC393F"/>
    <w:rsid w:val="00AD1D5A"/>
    <w:rsid w:val="00AE260A"/>
    <w:rsid w:val="00AF5213"/>
    <w:rsid w:val="00B31141"/>
    <w:rsid w:val="00B312F7"/>
    <w:rsid w:val="00B37F31"/>
    <w:rsid w:val="00B417A9"/>
    <w:rsid w:val="00B64F70"/>
    <w:rsid w:val="00B66F2C"/>
    <w:rsid w:val="00B73E20"/>
    <w:rsid w:val="00B82EE2"/>
    <w:rsid w:val="00BC0A02"/>
    <w:rsid w:val="00BC3763"/>
    <w:rsid w:val="00BC54B0"/>
    <w:rsid w:val="00BE00EF"/>
    <w:rsid w:val="00C01583"/>
    <w:rsid w:val="00C01864"/>
    <w:rsid w:val="00C17485"/>
    <w:rsid w:val="00C32D19"/>
    <w:rsid w:val="00C34191"/>
    <w:rsid w:val="00C43CC5"/>
    <w:rsid w:val="00C448EB"/>
    <w:rsid w:val="00C561DC"/>
    <w:rsid w:val="00C64A6A"/>
    <w:rsid w:val="00C7096B"/>
    <w:rsid w:val="00C82150"/>
    <w:rsid w:val="00C82D89"/>
    <w:rsid w:val="00C83790"/>
    <w:rsid w:val="00CA2872"/>
    <w:rsid w:val="00CC2B12"/>
    <w:rsid w:val="00CD0955"/>
    <w:rsid w:val="00CD604A"/>
    <w:rsid w:val="00CF0037"/>
    <w:rsid w:val="00CF5C02"/>
    <w:rsid w:val="00D0769F"/>
    <w:rsid w:val="00D21229"/>
    <w:rsid w:val="00D459BD"/>
    <w:rsid w:val="00D55B81"/>
    <w:rsid w:val="00D623E0"/>
    <w:rsid w:val="00D6779E"/>
    <w:rsid w:val="00D80256"/>
    <w:rsid w:val="00D816AB"/>
    <w:rsid w:val="00DA1D82"/>
    <w:rsid w:val="00DB4DB4"/>
    <w:rsid w:val="00DC0FE7"/>
    <w:rsid w:val="00DC2193"/>
    <w:rsid w:val="00DD3363"/>
    <w:rsid w:val="00DE3143"/>
    <w:rsid w:val="00DE32E3"/>
    <w:rsid w:val="00DE3ABD"/>
    <w:rsid w:val="00DE5AD9"/>
    <w:rsid w:val="00E10C08"/>
    <w:rsid w:val="00E12D05"/>
    <w:rsid w:val="00E160D4"/>
    <w:rsid w:val="00E17223"/>
    <w:rsid w:val="00E20063"/>
    <w:rsid w:val="00E260AB"/>
    <w:rsid w:val="00E34F0F"/>
    <w:rsid w:val="00E552DC"/>
    <w:rsid w:val="00E637F4"/>
    <w:rsid w:val="00E946CA"/>
    <w:rsid w:val="00E95D43"/>
    <w:rsid w:val="00EA334C"/>
    <w:rsid w:val="00EC46E2"/>
    <w:rsid w:val="00F078A6"/>
    <w:rsid w:val="00F2797F"/>
    <w:rsid w:val="00F32173"/>
    <w:rsid w:val="00F47698"/>
    <w:rsid w:val="00F61895"/>
    <w:rsid w:val="00F707CD"/>
    <w:rsid w:val="00F82E88"/>
    <w:rsid w:val="00FA181D"/>
    <w:rsid w:val="00FA6F29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99C2D"/>
  <w15:chartTrackingRefBased/>
  <w15:docId w15:val="{D792286A-79B0-4F08-9946-A4E96C74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6B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6BE3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6B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1799</Words>
  <Characters>10798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Irena Wolska</cp:lastModifiedBy>
  <cp:revision>13</cp:revision>
  <dcterms:created xsi:type="dcterms:W3CDTF">2023-08-27T10:34:00Z</dcterms:created>
  <dcterms:modified xsi:type="dcterms:W3CDTF">2023-09-02T14:57:00Z</dcterms:modified>
</cp:coreProperties>
</file>